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D" w:rsidRDefault="00C17CCE" w:rsidP="00C17CCE">
      <w:pPr>
        <w:jc w:val="center"/>
      </w:pPr>
      <w:r>
        <w:rPr>
          <w:noProof/>
        </w:rPr>
        <w:drawing>
          <wp:inline distT="0" distB="0" distL="0" distR="0">
            <wp:extent cx="22383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CE" w:rsidRDefault="00C17CCE" w:rsidP="00C17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proofErr w:type="spellStart"/>
      <w:r>
        <w:rPr>
          <w:rFonts w:ascii="Arial" w:hAnsi="Arial" w:cs="Arial"/>
          <w:b/>
          <w:bCs/>
          <w:color w:val="3E4096"/>
        </w:rPr>
        <w:t>Dr.Md</w:t>
      </w:r>
      <w:proofErr w:type="spellEnd"/>
      <w:r>
        <w:rPr>
          <w:rFonts w:ascii="Arial" w:hAnsi="Arial" w:cs="Arial"/>
          <w:b/>
          <w:bCs/>
          <w:color w:val="3E4096"/>
        </w:rPr>
        <w:t xml:space="preserve"> </w:t>
      </w:r>
      <w:proofErr w:type="spellStart"/>
      <w:r>
        <w:rPr>
          <w:rFonts w:ascii="Arial" w:hAnsi="Arial" w:cs="Arial"/>
          <w:b/>
          <w:bCs/>
          <w:color w:val="3E4096"/>
        </w:rPr>
        <w:t>Shareefuddin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M.Sc., Ph.D.</w:t>
      </w:r>
    </w:p>
    <w:p w:rsidR="00C17CCE" w:rsidRDefault="00C17CCE" w:rsidP="00C17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C17CCE" w:rsidRDefault="00C17CCE" w:rsidP="00C17CCE">
      <w:pPr>
        <w:jc w:val="center"/>
        <w:rPr>
          <w:rFonts w:ascii="Arial" w:hAnsi="Arial" w:cs="Arial"/>
          <w:color w:val="373435"/>
        </w:rPr>
      </w:pPr>
      <w:hyperlink r:id="rId5" w:history="1">
        <w:r w:rsidRPr="00FA352D">
          <w:rPr>
            <w:rStyle w:val="Hyperlink"/>
            <w:rFonts w:ascii="Arial" w:hAnsi="Arial" w:cs="Arial"/>
          </w:rPr>
          <w:t>Shreef1775@gmail.com</w:t>
        </w:r>
      </w:hyperlink>
    </w:p>
    <w:p w:rsidR="00C17CCE" w:rsidRDefault="00C17CCE" w:rsidP="00C17CCE">
      <w:pPr>
        <w:spacing w:line="480" w:lineRule="auto"/>
        <w:jc w:val="both"/>
      </w:pPr>
      <w:r w:rsidRPr="00C17CCE">
        <w:t xml:space="preserve">He has obtained his </w:t>
      </w:r>
      <w:proofErr w:type="spellStart"/>
      <w:r w:rsidRPr="00C17CCE">
        <w:t>P.hD</w:t>
      </w:r>
      <w:proofErr w:type="spellEnd"/>
      <w:r w:rsidRPr="00C17CCE">
        <w:t xml:space="preserve">. from </w:t>
      </w:r>
      <w:proofErr w:type="spellStart"/>
      <w:r w:rsidRPr="00C17CCE">
        <w:t>Osmania</w:t>
      </w:r>
      <w:proofErr w:type="spellEnd"/>
      <w:r w:rsidRPr="00C17CCE">
        <w:t xml:space="preserve"> University 1992 on Impedance studies of </w:t>
      </w:r>
      <w:proofErr w:type="spellStart"/>
      <w:r w:rsidRPr="00C17CCE">
        <w:t>superionic</w:t>
      </w:r>
      <w:proofErr w:type="spellEnd"/>
      <w:r w:rsidRPr="00C17CCE">
        <w:t xml:space="preserve"> conductors. He has obtained his M.Sc. Physics degree with Electronics and Instrumentation </w:t>
      </w:r>
      <w:proofErr w:type="spellStart"/>
      <w:r w:rsidRPr="00C17CCE">
        <w:t>specialiazation</w:t>
      </w:r>
      <w:proofErr w:type="spellEnd"/>
      <w:r w:rsidRPr="00C17CCE">
        <w:t xml:space="preserve"> from </w:t>
      </w:r>
      <w:proofErr w:type="spellStart"/>
      <w:r w:rsidRPr="00C17CCE">
        <w:t>Osmania</w:t>
      </w:r>
      <w:proofErr w:type="spellEnd"/>
      <w:r w:rsidRPr="00C17CCE">
        <w:t xml:space="preserve"> University in 1988. He has 23 years research experience and twenty years of teaching experience. He is member of Instruments Society of India and Optical </w:t>
      </w:r>
      <w:proofErr w:type="spellStart"/>
      <w:r w:rsidRPr="00C17CCE">
        <w:t>Societyof</w:t>
      </w:r>
      <w:proofErr w:type="spellEnd"/>
      <w:r w:rsidRPr="00C17CCE">
        <w:t xml:space="preserve"> India, </w:t>
      </w:r>
      <w:proofErr w:type="spellStart"/>
      <w:r w:rsidRPr="00C17CCE">
        <w:t>Kalkota</w:t>
      </w:r>
      <w:proofErr w:type="spellEnd"/>
      <w:r w:rsidRPr="00C17CCE">
        <w:t xml:space="preserve">. His research </w:t>
      </w:r>
      <w:proofErr w:type="gramStart"/>
      <w:r w:rsidRPr="00C17CCE">
        <w:t>interest include</w:t>
      </w:r>
      <w:proofErr w:type="gramEnd"/>
      <w:r w:rsidRPr="00C17CCE">
        <w:t xml:space="preserve"> spectroscopic </w:t>
      </w:r>
      <w:proofErr w:type="spellStart"/>
      <w:r w:rsidRPr="00C17CCE">
        <w:t>studes</w:t>
      </w:r>
      <w:proofErr w:type="spellEnd"/>
      <w:r w:rsidRPr="00C17CCE">
        <w:t xml:space="preserve"> of disordered solids.</w:t>
      </w:r>
    </w:p>
    <w:sectPr w:rsidR="00C17CCE" w:rsidSect="00D3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17CCE"/>
    <w:rsid w:val="00C17CCE"/>
    <w:rsid w:val="00D3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reef1775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2017-08-09T04:09:00Z</dcterms:created>
  <dcterms:modified xsi:type="dcterms:W3CDTF">2017-08-09T04:10:00Z</dcterms:modified>
</cp:coreProperties>
</file>