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D4" w:rsidRDefault="000E6983" w:rsidP="000E6983">
      <w:pPr>
        <w:jc w:val="center"/>
      </w:pPr>
      <w:r>
        <w:rPr>
          <w:noProof/>
        </w:rPr>
        <w:drawing>
          <wp:inline distT="0" distB="0" distL="0" distR="0">
            <wp:extent cx="2238375" cy="24479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983" w:rsidRDefault="000E6983" w:rsidP="000E69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73435"/>
        </w:rPr>
      </w:pPr>
      <w:r>
        <w:rPr>
          <w:rFonts w:ascii="Arial" w:hAnsi="Arial" w:cs="Arial"/>
          <w:b/>
          <w:bCs/>
          <w:color w:val="3E4096"/>
        </w:rPr>
        <w:t xml:space="preserve">Ms. KOMMURI KIRANA, </w:t>
      </w:r>
      <w:r>
        <w:rPr>
          <w:rFonts w:ascii="Arial" w:hAnsi="Arial" w:cs="Arial"/>
          <w:color w:val="373435"/>
        </w:rPr>
        <w:t xml:space="preserve">M.Sc., </w:t>
      </w:r>
      <w:proofErr w:type="spellStart"/>
      <w:r>
        <w:rPr>
          <w:rFonts w:ascii="Arial" w:hAnsi="Arial" w:cs="Arial"/>
          <w:color w:val="373435"/>
        </w:rPr>
        <w:t>M.Phil.</w:t>
      </w:r>
      <w:proofErr w:type="spellEnd"/>
    </w:p>
    <w:p w:rsidR="000E6983" w:rsidRDefault="000E6983" w:rsidP="000E69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Assistant Professor</w:t>
      </w:r>
    </w:p>
    <w:p w:rsidR="000E6983" w:rsidRDefault="000E6983" w:rsidP="000E6983">
      <w:pPr>
        <w:jc w:val="center"/>
        <w:rPr>
          <w:rFonts w:ascii="Arial" w:hAnsi="Arial" w:cs="Arial"/>
          <w:color w:val="373435"/>
        </w:rPr>
      </w:pPr>
      <w:hyperlink r:id="rId5" w:history="1">
        <w:r w:rsidRPr="00E959D8">
          <w:rPr>
            <w:rStyle w:val="Hyperlink"/>
            <w:rFonts w:ascii="Arial" w:hAnsi="Arial" w:cs="Arial"/>
          </w:rPr>
          <w:t>kiranakommuri@gmail.com</w:t>
        </w:r>
      </w:hyperlink>
    </w:p>
    <w:p w:rsidR="000E6983" w:rsidRDefault="000E6983" w:rsidP="000E6983">
      <w:pPr>
        <w:spacing w:line="600" w:lineRule="auto"/>
        <w:jc w:val="both"/>
      </w:pPr>
      <w:r w:rsidRPr="000E6983">
        <w:t xml:space="preserve">She has obtained her </w:t>
      </w:r>
      <w:proofErr w:type="spellStart"/>
      <w:r w:rsidRPr="000E6983">
        <w:t>M.Sc</w:t>
      </w:r>
      <w:proofErr w:type="spellEnd"/>
      <w:r w:rsidRPr="000E6983">
        <w:t xml:space="preserve"> and </w:t>
      </w:r>
      <w:proofErr w:type="spellStart"/>
      <w:r w:rsidRPr="000E6983">
        <w:t>M.Phil</w:t>
      </w:r>
      <w:proofErr w:type="spellEnd"/>
      <w:r w:rsidRPr="000E6983">
        <w:t xml:space="preserve"> Degrees from University of Hyderabad. She has joined </w:t>
      </w:r>
      <w:proofErr w:type="spellStart"/>
      <w:r w:rsidRPr="000E6983">
        <w:t>Osmania</w:t>
      </w:r>
      <w:proofErr w:type="spellEnd"/>
      <w:r w:rsidRPr="000E6983">
        <w:t xml:space="preserve"> University as Assistant Professor in 1999. Her </w:t>
      </w:r>
      <w:proofErr w:type="spellStart"/>
      <w:r w:rsidRPr="000E6983">
        <w:t>M.Phil</w:t>
      </w:r>
      <w:proofErr w:type="spellEnd"/>
      <w:r w:rsidRPr="000E6983">
        <w:t xml:space="preserve"> thesis is on Structural </w:t>
      </w:r>
      <w:proofErr w:type="spellStart"/>
      <w:r w:rsidRPr="000E6983">
        <w:t>Systematics</w:t>
      </w:r>
      <w:proofErr w:type="spellEnd"/>
      <w:r w:rsidRPr="000E6983">
        <w:t xml:space="preserve"> in </w:t>
      </w:r>
      <w:proofErr w:type="spellStart"/>
      <w:r w:rsidRPr="000E6983">
        <w:t>Intermetallic</w:t>
      </w:r>
      <w:proofErr w:type="spellEnd"/>
      <w:r w:rsidRPr="000E6983">
        <w:t xml:space="preserve"> Compounds. Presently she is pursuing her Doctoral Research on Synthesis, Characterization and Optimization of Multi-functionality of Ferroelectric </w:t>
      </w:r>
      <w:proofErr w:type="spellStart"/>
      <w:r w:rsidRPr="000E6983">
        <w:t>Perovskite</w:t>
      </w:r>
      <w:proofErr w:type="spellEnd"/>
      <w:r w:rsidRPr="000E6983">
        <w:t xml:space="preserve"> Composite Materials. She has seventeen years of teaching experience at UG and PG levels.</w:t>
      </w:r>
    </w:p>
    <w:sectPr w:rsidR="000E6983" w:rsidSect="00E50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0E6983"/>
    <w:rsid w:val="000E6983"/>
    <w:rsid w:val="00E50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9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69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ranakommuri@gmail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> 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Kathi</cp:lastModifiedBy>
  <cp:revision>1</cp:revision>
  <dcterms:created xsi:type="dcterms:W3CDTF">2017-08-09T04:06:00Z</dcterms:created>
  <dcterms:modified xsi:type="dcterms:W3CDTF">2017-08-09T04:07:00Z</dcterms:modified>
</cp:coreProperties>
</file>