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7CB" w:rsidRDefault="002819DF" w:rsidP="002819DF">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2819DF" w:rsidRDefault="002819DF" w:rsidP="002819DF">
      <w:pPr>
        <w:autoSpaceDE w:val="0"/>
        <w:autoSpaceDN w:val="0"/>
        <w:adjustRightInd w:val="0"/>
        <w:spacing w:after="0" w:line="240" w:lineRule="auto"/>
        <w:jc w:val="center"/>
        <w:rPr>
          <w:rFonts w:ascii="Arial" w:hAnsi="Arial" w:cs="Arial"/>
          <w:b/>
          <w:bCs/>
          <w:color w:val="373435"/>
        </w:rPr>
      </w:pPr>
      <w:r>
        <w:rPr>
          <w:rFonts w:ascii="Arial" w:hAnsi="Arial" w:cs="Arial"/>
          <w:b/>
          <w:bCs/>
          <w:color w:val="373435"/>
        </w:rPr>
        <w:t xml:space="preserve">Dr. Ch. </w:t>
      </w:r>
      <w:proofErr w:type="spellStart"/>
      <w:r>
        <w:rPr>
          <w:rFonts w:ascii="Arial" w:hAnsi="Arial" w:cs="Arial"/>
          <w:b/>
          <w:bCs/>
          <w:color w:val="373435"/>
        </w:rPr>
        <w:t>Gopal</w:t>
      </w:r>
      <w:proofErr w:type="spellEnd"/>
      <w:r>
        <w:rPr>
          <w:rFonts w:ascii="Arial" w:hAnsi="Arial" w:cs="Arial"/>
          <w:b/>
          <w:bCs/>
          <w:color w:val="373435"/>
        </w:rPr>
        <w:t xml:space="preserve"> Reddy</w:t>
      </w:r>
    </w:p>
    <w:p w:rsidR="002819DF" w:rsidRDefault="002819DF" w:rsidP="002819DF">
      <w:pPr>
        <w:autoSpaceDE w:val="0"/>
        <w:autoSpaceDN w:val="0"/>
        <w:adjustRightInd w:val="0"/>
        <w:spacing w:after="0" w:line="240" w:lineRule="auto"/>
        <w:jc w:val="center"/>
        <w:rPr>
          <w:rFonts w:ascii="Arial" w:hAnsi="Arial" w:cs="Arial"/>
          <w:color w:val="373435"/>
        </w:rPr>
      </w:pPr>
      <w:proofErr w:type="gramStart"/>
      <w:r>
        <w:rPr>
          <w:rFonts w:ascii="Arial" w:hAnsi="Arial" w:cs="Arial"/>
          <w:color w:val="373435"/>
        </w:rPr>
        <w:t>Professor &amp;</w:t>
      </w:r>
      <w:proofErr w:type="gramEnd"/>
      <w:r>
        <w:rPr>
          <w:rFonts w:ascii="Arial" w:hAnsi="Arial" w:cs="Arial"/>
          <w:color w:val="373435"/>
        </w:rPr>
        <w:t xml:space="preserve"> Registrar, OU.</w:t>
      </w:r>
    </w:p>
    <w:p w:rsidR="002819DF" w:rsidRDefault="002819DF" w:rsidP="002819DF">
      <w:pPr>
        <w:jc w:val="center"/>
        <w:rPr>
          <w:rFonts w:ascii="Arial" w:hAnsi="Arial" w:cs="Arial"/>
          <w:color w:val="373435"/>
        </w:rPr>
      </w:pPr>
      <w:hyperlink r:id="rId5" w:history="1">
        <w:r w:rsidRPr="000939AA">
          <w:rPr>
            <w:rStyle w:val="Hyperlink"/>
            <w:rFonts w:ascii="Arial" w:hAnsi="Arial" w:cs="Arial"/>
          </w:rPr>
          <w:t>ch_gopalreddy@yahoo.com</w:t>
        </w:r>
      </w:hyperlink>
    </w:p>
    <w:p w:rsidR="002819DF" w:rsidRDefault="002819DF" w:rsidP="002819DF">
      <w:pPr>
        <w:spacing w:line="480" w:lineRule="auto"/>
        <w:jc w:val="both"/>
      </w:pPr>
      <w:r w:rsidRPr="002819DF">
        <w:t xml:space="preserve">He has completed his M.Sc. (Physics with Solid State Physics as specialization) and </w:t>
      </w:r>
      <w:proofErr w:type="spellStart"/>
      <w:r w:rsidRPr="002819DF">
        <w:t>Ph.D</w:t>
      </w:r>
      <w:proofErr w:type="spellEnd"/>
      <w:r w:rsidRPr="002819DF">
        <w:t xml:space="preserve"> from </w:t>
      </w:r>
      <w:proofErr w:type="spellStart"/>
      <w:r w:rsidRPr="002819DF">
        <w:t>Osmania</w:t>
      </w:r>
      <w:proofErr w:type="spellEnd"/>
      <w:r w:rsidRPr="002819DF">
        <w:t xml:space="preserve"> University, Hyderabad. He was awarded UGC-NET fellowship. He is working as a faculty member in </w:t>
      </w:r>
      <w:proofErr w:type="spellStart"/>
      <w:r w:rsidRPr="002819DF">
        <w:t>Osmania</w:t>
      </w:r>
      <w:proofErr w:type="spellEnd"/>
      <w:r w:rsidRPr="002819DF">
        <w:t xml:space="preserve"> University since 1997. He has completed research project funded by Atomic Energy Regulatory Board (AERB) and DST-PURSE Research Project One Research Student is s awarded </w:t>
      </w:r>
      <w:proofErr w:type="spellStart"/>
      <w:r w:rsidRPr="002819DF">
        <w:t>Ph.D</w:t>
      </w:r>
      <w:proofErr w:type="spellEnd"/>
      <w:r w:rsidRPr="002819DF">
        <w:t xml:space="preserve"> under his supervision and six students are working for </w:t>
      </w:r>
      <w:proofErr w:type="gramStart"/>
      <w:r w:rsidRPr="002819DF">
        <w:t>Ph.D..</w:t>
      </w:r>
      <w:proofErr w:type="gramEnd"/>
      <w:r w:rsidRPr="002819DF">
        <w:t xml:space="preserve"> He has forty two Research Publications and </w:t>
      </w:r>
      <w:proofErr w:type="spellStart"/>
      <w:r w:rsidRPr="002819DF">
        <w:t>aAttended</w:t>
      </w:r>
      <w:proofErr w:type="spellEnd"/>
      <w:r w:rsidRPr="002819DF">
        <w:t xml:space="preserve"> several National and International Conferences/ Seminars/ Workshops. He is Life member of Luminescence Society of India, Indian Society for Radiation Physics, Nuclear Tracks Society of India, Indian Association of Physics Teachers and Society for Advancement of Solid State Sciences. He has worked as </w:t>
      </w:r>
      <w:proofErr w:type="spellStart"/>
      <w:r w:rsidRPr="002819DF">
        <w:t>Incharge</w:t>
      </w:r>
      <w:proofErr w:type="spellEnd"/>
      <w:r w:rsidRPr="002819DF">
        <w:t xml:space="preserve"> Head, Department of Physics at O.U. P.G. College, </w:t>
      </w:r>
      <w:proofErr w:type="spellStart"/>
      <w:r w:rsidRPr="002819DF">
        <w:t>Nalgonda</w:t>
      </w:r>
      <w:proofErr w:type="spellEnd"/>
      <w:r w:rsidRPr="002819DF">
        <w:t xml:space="preserve">, Vice- Principal, P.G. College of Science, O.U., Joint Director and Director, Admissions, </w:t>
      </w:r>
      <w:proofErr w:type="spellStart"/>
      <w:r w:rsidRPr="002819DF">
        <w:t>Osmania</w:t>
      </w:r>
      <w:proofErr w:type="spellEnd"/>
      <w:r w:rsidRPr="002819DF">
        <w:t xml:space="preserve"> University, Head, Department of Physics, University College of Engineering, </w:t>
      </w:r>
      <w:proofErr w:type="gramStart"/>
      <w:r w:rsidRPr="002819DF">
        <w:t>OU ,</w:t>
      </w:r>
      <w:proofErr w:type="gramEnd"/>
      <w:r w:rsidRPr="002819DF">
        <w:t xml:space="preserve"> Dean </w:t>
      </w:r>
      <w:proofErr w:type="spellStart"/>
      <w:r w:rsidRPr="002819DF">
        <w:t>Developemnt</w:t>
      </w:r>
      <w:proofErr w:type="spellEnd"/>
      <w:r w:rsidRPr="002819DF">
        <w:t xml:space="preserve"> and UGC </w:t>
      </w:r>
      <w:proofErr w:type="spellStart"/>
      <w:r w:rsidRPr="002819DF">
        <w:t>Afaris</w:t>
      </w:r>
      <w:proofErr w:type="spellEnd"/>
      <w:r w:rsidRPr="002819DF">
        <w:t xml:space="preserve"> OU, OSD to VC, OU. Presently He is working as the Registrar, OU.</w:t>
      </w:r>
    </w:p>
    <w:sectPr w:rsidR="002819DF" w:rsidSect="00E827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819DF"/>
    <w:rsid w:val="002819DF"/>
    <w:rsid w:val="00E827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7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9DF"/>
    <w:rPr>
      <w:rFonts w:ascii="Tahoma" w:hAnsi="Tahoma" w:cs="Tahoma"/>
      <w:sz w:val="16"/>
      <w:szCs w:val="16"/>
    </w:rPr>
  </w:style>
  <w:style w:type="character" w:styleId="Hyperlink">
    <w:name w:val="Hyperlink"/>
    <w:basedOn w:val="DefaultParagraphFont"/>
    <w:uiPriority w:val="99"/>
    <w:unhideWhenUsed/>
    <w:rsid w:val="002819D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_gopalreddy@yahoo.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1072</Characters>
  <Application>Microsoft Office Word</Application>
  <DocSecurity>0</DocSecurity>
  <Lines>8</Lines>
  <Paragraphs>2</Paragraphs>
  <ScaleCrop>false</ScaleCrop>
  <Company>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2017-08-09T04:00:00Z</dcterms:created>
  <dcterms:modified xsi:type="dcterms:W3CDTF">2017-08-09T04:01:00Z</dcterms:modified>
</cp:coreProperties>
</file>