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76ED" w14:textId="77777777" w:rsidR="00BC6FF5" w:rsidRPr="00B23303" w:rsidRDefault="00002E53" w:rsidP="00BC6FF5">
      <w:pPr>
        <w:autoSpaceDE w:val="0"/>
        <w:autoSpaceDN w:val="0"/>
        <w:adjustRightInd w:val="0"/>
        <w:spacing w:after="0" w:line="240" w:lineRule="auto"/>
        <w:ind w:left="720" w:right="54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1F1C81" wp14:editId="45957215">
            <wp:simplePos x="0" y="0"/>
            <wp:positionH relativeFrom="column">
              <wp:posOffset>4309745</wp:posOffset>
            </wp:positionH>
            <wp:positionV relativeFrom="paragraph">
              <wp:posOffset>213360</wp:posOffset>
            </wp:positionV>
            <wp:extent cx="1293495" cy="1377315"/>
            <wp:effectExtent l="19050" t="0" r="1905" b="0"/>
            <wp:wrapNone/>
            <wp:docPr id="2" name="Picture 2" descr="C:\Users\b.y.giri\Downloads\d41c6a8f-ef91-48dc-9e20-1fced20293e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.y.giri\Downloads\d41c6a8f-ef91-48dc-9e20-1fced20293e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F5" w:rsidRPr="00B23303">
        <w:rPr>
          <w:rFonts w:ascii="Times New Roman" w:hAnsi="Times New Roman" w:cs="Times New Roman"/>
          <w:b/>
          <w:bCs/>
          <w:sz w:val="32"/>
          <w:szCs w:val="32"/>
        </w:rPr>
        <w:t>Brief Profile</w:t>
      </w:r>
    </w:p>
    <w:p w14:paraId="56C20D55" w14:textId="77777777" w:rsidR="00BC6FF5" w:rsidRPr="00B23303" w:rsidRDefault="00BC6FF5" w:rsidP="00BC6FF5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vertAlign w:val="subscript"/>
        </w:rPr>
      </w:pPr>
      <w:r w:rsidRPr="00B23303">
        <w:rPr>
          <w:rFonts w:ascii="Times New Roman" w:hAnsi="Times New Roman" w:cs="Times New Roman"/>
          <w:b/>
          <w:sz w:val="28"/>
          <w:szCs w:val="28"/>
        </w:rPr>
        <w:t xml:space="preserve">Dr. </w:t>
      </w:r>
      <w:r>
        <w:rPr>
          <w:rFonts w:ascii="Times New Roman" w:hAnsi="Times New Roman" w:cs="Times New Roman"/>
          <w:b/>
          <w:sz w:val="28"/>
          <w:szCs w:val="28"/>
        </w:rPr>
        <w:t xml:space="preserve">J.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RAMCHANDER</w:t>
      </w:r>
      <w:r w:rsidRPr="00B23303">
        <w:rPr>
          <w:rFonts w:ascii="Times New Roman" w:hAnsi="Times New Roman" w:cs="Times New Roman"/>
        </w:rPr>
        <w:t xml:space="preserve">  </w:t>
      </w:r>
      <w:r w:rsidRPr="00B2330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M.Sc.</w:t>
      </w:r>
      <w:proofErr w:type="gramEnd"/>
      <w:r w:rsidRPr="00B2330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Ph.D.</w:t>
      </w:r>
    </w:p>
    <w:tbl>
      <w:tblPr>
        <w:tblpPr w:leftFromText="180" w:rightFromText="180" w:vertAnchor="page" w:horzAnchor="margin" w:tblpY="2151"/>
        <w:tblW w:w="0" w:type="auto"/>
        <w:tblLook w:val="01E0" w:firstRow="1" w:lastRow="1" w:firstColumn="1" w:lastColumn="1" w:noHBand="0" w:noVBand="0"/>
      </w:tblPr>
      <w:tblGrid>
        <w:gridCol w:w="4622"/>
      </w:tblGrid>
      <w:tr w:rsidR="00BC6FF5" w:rsidRPr="00B23303" w14:paraId="0AA3D29F" w14:textId="77777777" w:rsidTr="00183A56">
        <w:tc>
          <w:tcPr>
            <w:tcW w:w="4622" w:type="dxa"/>
            <w:hideMark/>
          </w:tcPr>
          <w:p w14:paraId="6D86484C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Professor</w:t>
            </w:r>
          </w:p>
          <w:p w14:paraId="53908451" w14:textId="77777777" w:rsidR="00BC6FF5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Department of Chemistry</w:t>
            </w:r>
          </w:p>
          <w:p w14:paraId="6A31093D" w14:textId="77777777" w:rsidR="008818AF" w:rsidRPr="008818AF" w:rsidRDefault="008818AF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University College of Science</w:t>
            </w:r>
          </w:p>
          <w:p w14:paraId="763C65FD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Osmania University</w:t>
            </w:r>
          </w:p>
          <w:p w14:paraId="06218C48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 xml:space="preserve">Hyderabad-500007, </w:t>
            </w:r>
          </w:p>
          <w:p w14:paraId="500F52E3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Telangana State, India.</w:t>
            </w:r>
          </w:p>
          <w:p w14:paraId="76EBB929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Mobile No: +91-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9908586350</w:t>
            </w:r>
          </w:p>
          <w:p w14:paraId="4C2B4CE9" w14:textId="77777777" w:rsidR="00BC6FF5" w:rsidRPr="00B23303" w:rsidRDefault="00BC6FF5" w:rsidP="00183A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B23303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E-mail: </w:t>
            </w:r>
            <w:r w:rsidRPr="00B233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ramorgchemou@gmail.com</w:t>
            </w:r>
          </w:p>
          <w:p w14:paraId="34325997" w14:textId="77777777" w:rsidR="00BC6FF5" w:rsidRPr="00B23303" w:rsidRDefault="00BC6FF5" w:rsidP="00BC6F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233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</w:t>
            </w:r>
          </w:p>
        </w:tc>
      </w:tr>
    </w:tbl>
    <w:p w14:paraId="49D3CC4B" w14:textId="77777777" w:rsidR="00BC6FF5" w:rsidRPr="00B23303" w:rsidRDefault="00BC6FF5" w:rsidP="00BC6FF5">
      <w:pPr>
        <w:autoSpaceDE w:val="0"/>
        <w:autoSpaceDN w:val="0"/>
        <w:adjustRightInd w:val="0"/>
        <w:spacing w:after="0" w:line="240" w:lineRule="auto"/>
        <w:ind w:left="720" w:right="540" w:hanging="360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vertAlign w:val="subscript"/>
        </w:rPr>
      </w:pPr>
    </w:p>
    <w:p w14:paraId="5D512B5E" w14:textId="77777777" w:rsidR="00BC6FF5" w:rsidRPr="00B23303" w:rsidRDefault="00BC6FF5" w:rsidP="00BC6FF5">
      <w:pPr>
        <w:autoSpaceDE w:val="0"/>
        <w:autoSpaceDN w:val="0"/>
        <w:adjustRightInd w:val="0"/>
        <w:spacing w:after="0" w:line="240" w:lineRule="auto"/>
        <w:ind w:left="720" w:right="54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991FD" w14:textId="77777777" w:rsidR="00002E53" w:rsidRDefault="00002E53" w:rsidP="00BC6FF5">
      <w:pPr>
        <w:pStyle w:val="BodyText"/>
        <w:spacing w:line="360" w:lineRule="auto"/>
        <w:ind w:right="394"/>
        <w:jc w:val="both"/>
        <w:rPr>
          <w:sz w:val="24"/>
          <w:szCs w:val="24"/>
        </w:rPr>
      </w:pPr>
    </w:p>
    <w:p w14:paraId="3A624C69" w14:textId="77777777" w:rsidR="00002E53" w:rsidRDefault="00002E53" w:rsidP="00BC6FF5">
      <w:pPr>
        <w:pStyle w:val="BodyText"/>
        <w:spacing w:line="360" w:lineRule="auto"/>
        <w:ind w:right="394"/>
        <w:jc w:val="both"/>
        <w:rPr>
          <w:sz w:val="24"/>
          <w:szCs w:val="24"/>
        </w:rPr>
      </w:pPr>
    </w:p>
    <w:p w14:paraId="681A2625" w14:textId="77777777" w:rsidR="00002E53" w:rsidRDefault="00002E53" w:rsidP="00BC6FF5">
      <w:pPr>
        <w:pStyle w:val="BodyText"/>
        <w:spacing w:line="360" w:lineRule="auto"/>
        <w:ind w:right="394"/>
        <w:jc w:val="both"/>
        <w:rPr>
          <w:sz w:val="24"/>
          <w:szCs w:val="24"/>
        </w:rPr>
      </w:pPr>
    </w:p>
    <w:p w14:paraId="4E3636A7" w14:textId="77777777" w:rsidR="00002E53" w:rsidRDefault="00002E53" w:rsidP="00BC6FF5">
      <w:pPr>
        <w:pStyle w:val="BodyText"/>
        <w:spacing w:line="360" w:lineRule="auto"/>
        <w:ind w:right="394"/>
        <w:jc w:val="both"/>
        <w:rPr>
          <w:sz w:val="24"/>
          <w:szCs w:val="24"/>
        </w:rPr>
      </w:pPr>
    </w:p>
    <w:p w14:paraId="10DB7D03" w14:textId="77777777" w:rsidR="006316C8" w:rsidRPr="000D7563" w:rsidRDefault="00BC6FF5" w:rsidP="002E3C04">
      <w:pPr>
        <w:widowControl w:val="0"/>
        <w:autoSpaceDE w:val="0"/>
        <w:autoSpaceDN w:val="0"/>
        <w:spacing w:before="92" w:after="0" w:line="276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563">
        <w:rPr>
          <w:rFonts w:ascii="Times New Roman" w:hAnsi="Times New Roman" w:cs="Times New Roman"/>
          <w:sz w:val="24"/>
          <w:szCs w:val="24"/>
        </w:rPr>
        <w:t>Dr. J. Ramchander is working as Professor</w:t>
      </w:r>
      <w:r w:rsidR="004D41E0" w:rsidRPr="000D7563">
        <w:rPr>
          <w:rFonts w:ascii="Times New Roman" w:hAnsi="Times New Roman" w:cs="Times New Roman"/>
          <w:sz w:val="24"/>
          <w:szCs w:val="24"/>
        </w:rPr>
        <w:t xml:space="preserve">, </w:t>
      </w:r>
      <w:r w:rsidRPr="000D7563">
        <w:rPr>
          <w:rFonts w:ascii="Times New Roman" w:hAnsi="Times New Roman" w:cs="Times New Roman"/>
          <w:sz w:val="24"/>
          <w:szCs w:val="24"/>
        </w:rPr>
        <w:t>Department of Chemistry, University College of Science, Osmania University since</w:t>
      </w:r>
      <w:r w:rsidR="00BD59EA" w:rsidRPr="000D7563">
        <w:rPr>
          <w:rFonts w:ascii="Times New Roman" w:hAnsi="Times New Roman" w:cs="Times New Roman"/>
          <w:sz w:val="24"/>
          <w:szCs w:val="24"/>
        </w:rPr>
        <w:t xml:space="preserve"> march</w:t>
      </w:r>
      <w:r w:rsidRPr="000D7563">
        <w:rPr>
          <w:rFonts w:ascii="Times New Roman" w:hAnsi="Times New Roman" w:cs="Times New Roman"/>
          <w:sz w:val="24"/>
          <w:szCs w:val="24"/>
        </w:rPr>
        <w:t xml:space="preserve"> 1998. He received his M.Sc. from Osmania University and awarded </w:t>
      </w:r>
      <w:proofErr w:type="spellStart"/>
      <w:r w:rsidRPr="000D756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D7563">
        <w:rPr>
          <w:rFonts w:ascii="Times New Roman" w:hAnsi="Times New Roman" w:cs="Times New Roman"/>
          <w:sz w:val="24"/>
          <w:szCs w:val="24"/>
        </w:rPr>
        <w:t xml:space="preserve"> Degree in Organic Chemistry Osmania University. Then joined as Assistant Professor in P.G. College, </w:t>
      </w:r>
      <w:proofErr w:type="spellStart"/>
      <w:r w:rsidRPr="000D7563">
        <w:rPr>
          <w:rFonts w:ascii="Times New Roman" w:hAnsi="Times New Roman" w:cs="Times New Roman"/>
          <w:sz w:val="24"/>
          <w:szCs w:val="24"/>
        </w:rPr>
        <w:t>Bhiknoor</w:t>
      </w:r>
      <w:proofErr w:type="spellEnd"/>
      <w:r w:rsidRPr="000D7563">
        <w:rPr>
          <w:rFonts w:ascii="Times New Roman" w:hAnsi="Times New Roman" w:cs="Times New Roman"/>
          <w:sz w:val="24"/>
          <w:szCs w:val="24"/>
        </w:rPr>
        <w:t xml:space="preserve">, Osmania University in March 1998. He served as </w:t>
      </w:r>
      <w:proofErr w:type="spellStart"/>
      <w:r w:rsidR="002B7B63" w:rsidRPr="000D7563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2B7B63" w:rsidRPr="000D7563">
        <w:rPr>
          <w:rFonts w:ascii="Times New Roman" w:hAnsi="Times New Roman" w:cs="Times New Roman"/>
          <w:sz w:val="24"/>
          <w:szCs w:val="24"/>
        </w:rPr>
        <w:t xml:space="preserve"> Principle for 4 years</w:t>
      </w:r>
      <w:r w:rsidR="006E01DC" w:rsidRPr="000D7563">
        <w:rPr>
          <w:rFonts w:ascii="Times New Roman" w:hAnsi="Times New Roman" w:cs="Times New Roman"/>
          <w:sz w:val="24"/>
          <w:szCs w:val="24"/>
        </w:rPr>
        <w:t xml:space="preserve"> in P.G. College, </w:t>
      </w:r>
      <w:proofErr w:type="spellStart"/>
      <w:r w:rsidR="006E01DC" w:rsidRPr="000D7563">
        <w:rPr>
          <w:rFonts w:ascii="Times New Roman" w:hAnsi="Times New Roman" w:cs="Times New Roman"/>
          <w:sz w:val="24"/>
          <w:szCs w:val="24"/>
        </w:rPr>
        <w:t>Bhiknoor</w:t>
      </w:r>
      <w:proofErr w:type="spellEnd"/>
      <w:r w:rsidR="002B7B63" w:rsidRPr="000D7563">
        <w:rPr>
          <w:rFonts w:ascii="Times New Roman" w:hAnsi="Times New Roman" w:cs="Times New Roman"/>
          <w:sz w:val="24"/>
          <w:szCs w:val="24"/>
        </w:rPr>
        <w:t xml:space="preserve">, served as </w:t>
      </w:r>
      <w:r w:rsidRPr="000D7563">
        <w:rPr>
          <w:rFonts w:ascii="Times New Roman" w:hAnsi="Times New Roman" w:cs="Times New Roman"/>
          <w:sz w:val="24"/>
          <w:szCs w:val="24"/>
        </w:rPr>
        <w:t>warden for 6</w:t>
      </w:r>
      <w:r w:rsidR="002B7B63" w:rsidRPr="000D7563">
        <w:rPr>
          <w:rFonts w:ascii="Times New Roman" w:hAnsi="Times New Roman" w:cs="Times New Roman"/>
          <w:sz w:val="24"/>
          <w:szCs w:val="24"/>
        </w:rPr>
        <w:t xml:space="preserve"> year</w:t>
      </w:r>
      <w:r w:rsidRPr="000D7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563">
        <w:rPr>
          <w:rFonts w:ascii="Times New Roman" w:hAnsi="Times New Roman" w:cs="Times New Roman"/>
          <w:sz w:val="24"/>
          <w:szCs w:val="24"/>
        </w:rPr>
        <w:t>and  also</w:t>
      </w:r>
      <w:proofErr w:type="gramEnd"/>
      <w:r w:rsidRPr="000D7563">
        <w:rPr>
          <w:rFonts w:ascii="Times New Roman" w:hAnsi="Times New Roman" w:cs="Times New Roman"/>
          <w:sz w:val="24"/>
          <w:szCs w:val="24"/>
        </w:rPr>
        <w:t xml:space="preserve"> served as NSS </w:t>
      </w:r>
      <w:r w:rsidR="002B7B63" w:rsidRPr="000D7563">
        <w:rPr>
          <w:rFonts w:ascii="Times New Roman" w:hAnsi="Times New Roman" w:cs="Times New Roman"/>
          <w:sz w:val="24"/>
          <w:szCs w:val="24"/>
        </w:rPr>
        <w:t xml:space="preserve">Program </w:t>
      </w:r>
      <w:r w:rsidR="002F16ED" w:rsidRPr="000D7563">
        <w:rPr>
          <w:rFonts w:ascii="Times New Roman" w:hAnsi="Times New Roman" w:cs="Times New Roman"/>
          <w:sz w:val="24"/>
          <w:szCs w:val="24"/>
        </w:rPr>
        <w:t>Officer for 3</w:t>
      </w:r>
      <w:r w:rsidRPr="000D7563">
        <w:rPr>
          <w:rFonts w:ascii="Times New Roman" w:hAnsi="Times New Roman" w:cs="Times New Roman"/>
          <w:sz w:val="24"/>
          <w:szCs w:val="24"/>
        </w:rPr>
        <w:t xml:space="preserve"> years</w:t>
      </w:r>
      <w:r w:rsidR="002B7B63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then transferred to Nizam College, Osmania University, Hyderabad in </w:t>
      </w:r>
      <w:r w:rsidR="002B7B63" w:rsidRPr="000D7563">
        <w:rPr>
          <w:rFonts w:ascii="Times New Roman" w:hAnsi="Times New Roman" w:cs="Times New Roman"/>
          <w:sz w:val="24"/>
          <w:szCs w:val="24"/>
        </w:rPr>
        <w:t xml:space="preserve">June 2009 and </w:t>
      </w:r>
      <w:r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="008E2348" w:rsidRPr="000D7563">
        <w:rPr>
          <w:rFonts w:ascii="Times New Roman" w:hAnsi="Times New Roman" w:cs="Times New Roman"/>
          <w:sz w:val="24"/>
          <w:szCs w:val="24"/>
        </w:rPr>
        <w:t xml:space="preserve">as </w:t>
      </w:r>
      <w:r w:rsidRPr="000D7563">
        <w:rPr>
          <w:rFonts w:ascii="Times New Roman" w:hAnsi="Times New Roman" w:cs="Times New Roman"/>
          <w:sz w:val="24"/>
          <w:szCs w:val="24"/>
        </w:rPr>
        <w:t xml:space="preserve">served as In-charge Head Department of </w:t>
      </w:r>
      <w:r w:rsidR="00FF2F84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>Chemistry</w:t>
      </w:r>
      <w:r w:rsidR="00800C13" w:rsidRPr="000D7563">
        <w:rPr>
          <w:rFonts w:ascii="Times New Roman" w:hAnsi="Times New Roman" w:cs="Times New Roman"/>
          <w:sz w:val="24"/>
          <w:szCs w:val="24"/>
        </w:rPr>
        <w:t xml:space="preserve"> Nizam College</w:t>
      </w:r>
      <w:r w:rsidRPr="000D7563">
        <w:rPr>
          <w:rFonts w:ascii="Times New Roman" w:hAnsi="Times New Roman" w:cs="Times New Roman"/>
          <w:sz w:val="24"/>
          <w:szCs w:val="24"/>
        </w:rPr>
        <w:t>.</w:t>
      </w:r>
      <w:r w:rsidR="00B43334" w:rsidRPr="000D7563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="00B43334" w:rsidRPr="000D7563">
        <w:rPr>
          <w:rFonts w:ascii="Times New Roman" w:eastAsia="Times New Roman" w:hAnsi="Times New Roman" w:cs="Times New Roman"/>
          <w:sz w:val="24"/>
          <w:szCs w:val="24"/>
        </w:rPr>
        <w:t>He has conducted one day</w:t>
      </w:r>
      <w:r w:rsidR="00B43334" w:rsidRPr="000D75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3334" w:rsidRPr="000D7563">
        <w:rPr>
          <w:rFonts w:ascii="Times New Roman" w:eastAsia="Times New Roman" w:hAnsi="Times New Roman" w:cs="Times New Roman"/>
          <w:sz w:val="24"/>
          <w:szCs w:val="24"/>
        </w:rPr>
        <w:t xml:space="preserve">National Seminar entitled </w:t>
      </w:r>
      <w:r w:rsidR="00B43334" w:rsidRPr="000D7563">
        <w:rPr>
          <w:rFonts w:ascii="Times New Roman" w:eastAsia="Times New Roman" w:hAnsi="Times New Roman" w:cs="Times New Roman"/>
          <w:b/>
          <w:sz w:val="24"/>
          <w:szCs w:val="24"/>
        </w:rPr>
        <w:t>“Recent Application in Medicinal and Material Devices” (NSRAMMD-2016</w:t>
      </w:r>
      <w:r w:rsidR="00B43334" w:rsidRPr="000D7563">
        <w:rPr>
          <w:rFonts w:ascii="Times New Roman" w:eastAsia="Times New Roman" w:hAnsi="Times New Roman" w:cs="Times New Roman"/>
          <w:sz w:val="24"/>
          <w:szCs w:val="24"/>
        </w:rPr>
        <w:t>) on 2nd</w:t>
      </w:r>
      <w:r w:rsidR="00B43334" w:rsidRPr="000D75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3334" w:rsidRPr="000D7563">
        <w:rPr>
          <w:rFonts w:ascii="Times New Roman" w:eastAsia="Times New Roman" w:hAnsi="Times New Roman" w:cs="Times New Roman"/>
          <w:sz w:val="24"/>
          <w:szCs w:val="24"/>
        </w:rPr>
        <w:t>July 2016 as a Convener in Department of Chemistry, Nizam College.</w:t>
      </w:r>
      <w:r w:rsidRPr="000D7563">
        <w:rPr>
          <w:rFonts w:ascii="Times New Roman" w:hAnsi="Times New Roman" w:cs="Times New Roman"/>
          <w:sz w:val="24"/>
          <w:szCs w:val="24"/>
        </w:rPr>
        <w:t xml:space="preserve"> After that, he was transferred to University College of Science OU in </w:t>
      </w:r>
      <w:r w:rsidR="002B7B63" w:rsidRPr="000D7563">
        <w:rPr>
          <w:rFonts w:ascii="Times New Roman" w:hAnsi="Times New Roman" w:cs="Times New Roman"/>
          <w:sz w:val="24"/>
          <w:szCs w:val="24"/>
        </w:rPr>
        <w:t>2017</w:t>
      </w:r>
      <w:r w:rsidRPr="000D7563">
        <w:rPr>
          <w:rFonts w:ascii="Times New Roman" w:hAnsi="Times New Roman" w:cs="Times New Roman"/>
          <w:sz w:val="24"/>
          <w:szCs w:val="24"/>
        </w:rPr>
        <w:t xml:space="preserve">. He has more than </w:t>
      </w:r>
      <w:r w:rsidR="002B7B63" w:rsidRPr="000D7563">
        <w:rPr>
          <w:rFonts w:ascii="Times New Roman" w:hAnsi="Times New Roman" w:cs="Times New Roman"/>
          <w:sz w:val="24"/>
          <w:szCs w:val="24"/>
        </w:rPr>
        <w:t>25</w:t>
      </w:r>
      <w:r w:rsidRPr="000D7563">
        <w:rPr>
          <w:rFonts w:ascii="Times New Roman" w:hAnsi="Times New Roman" w:cs="Times New Roman"/>
          <w:sz w:val="24"/>
          <w:szCs w:val="24"/>
        </w:rPr>
        <w:t xml:space="preserve"> years of teaching and research experienc</w:t>
      </w:r>
      <w:r w:rsidRPr="000D7563">
        <w:rPr>
          <w:rFonts w:ascii="Times New Roman" w:hAnsi="Times New Roman" w:cs="Times New Roman"/>
          <w:color w:val="FF0000"/>
          <w:sz w:val="24"/>
          <w:szCs w:val="24"/>
        </w:rPr>
        <w:t xml:space="preserve">e, He has published </w:t>
      </w:r>
      <w:r w:rsidR="00AF0D1B" w:rsidRPr="000D7563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0D75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papers in national </w:t>
      </w:r>
      <w:proofErr w:type="gramStart"/>
      <w:r w:rsidRPr="000D7563">
        <w:rPr>
          <w:rFonts w:ascii="Times New Roman" w:hAnsi="Times New Roman" w:cs="Times New Roman"/>
          <w:sz w:val="24"/>
          <w:szCs w:val="24"/>
        </w:rPr>
        <w:t>and</w:t>
      </w:r>
      <w:r w:rsidR="002B7B63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 international</w:t>
      </w:r>
      <w:proofErr w:type="gramEnd"/>
      <w:r w:rsidR="002B7B63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 journals (Citations: </w:t>
      </w:r>
      <w:r w:rsidR="00464F97" w:rsidRPr="000D7563">
        <w:rPr>
          <w:rFonts w:ascii="Times New Roman" w:hAnsi="Times New Roman" w:cs="Times New Roman"/>
          <w:sz w:val="24"/>
          <w:szCs w:val="24"/>
        </w:rPr>
        <w:t>96</w:t>
      </w:r>
      <w:r w:rsidRPr="000D7563">
        <w:rPr>
          <w:rFonts w:ascii="Times New Roman" w:hAnsi="Times New Roman" w:cs="Times New Roman"/>
          <w:sz w:val="24"/>
          <w:szCs w:val="24"/>
        </w:rPr>
        <w:t xml:space="preserve">, h-index: </w:t>
      </w:r>
      <w:r w:rsidR="00464F97" w:rsidRPr="000D7563">
        <w:rPr>
          <w:rFonts w:ascii="Times New Roman" w:hAnsi="Times New Roman" w:cs="Times New Roman"/>
          <w:sz w:val="24"/>
          <w:szCs w:val="24"/>
        </w:rPr>
        <w:t>6</w:t>
      </w:r>
      <w:r w:rsidR="001D34D5" w:rsidRPr="000D7563">
        <w:rPr>
          <w:rFonts w:ascii="Times New Roman" w:hAnsi="Times New Roman" w:cs="Times New Roman"/>
          <w:sz w:val="24"/>
          <w:szCs w:val="24"/>
        </w:rPr>
        <w:t>, I</w:t>
      </w:r>
      <w:r w:rsidR="004205B2" w:rsidRPr="000D756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34D5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index: </w:t>
      </w:r>
      <w:r w:rsidR="00464F97" w:rsidRPr="000D7563">
        <w:rPr>
          <w:rFonts w:ascii="Times New Roman" w:hAnsi="Times New Roman" w:cs="Times New Roman"/>
          <w:sz w:val="24"/>
          <w:szCs w:val="24"/>
        </w:rPr>
        <w:t>5</w:t>
      </w:r>
      <w:r w:rsidR="00677106" w:rsidRPr="000D7563">
        <w:rPr>
          <w:rFonts w:ascii="Times New Roman" w:hAnsi="Times New Roman" w:cs="Times New Roman"/>
          <w:sz w:val="24"/>
          <w:szCs w:val="24"/>
        </w:rPr>
        <w:t>). He has attended  and presented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677106" w:rsidRPr="000D7563">
        <w:rPr>
          <w:rFonts w:ascii="Times New Roman" w:hAnsi="Times New Roman" w:cs="Times New Roman"/>
          <w:sz w:val="24"/>
          <w:szCs w:val="24"/>
        </w:rPr>
        <w:t>Posters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106" w:rsidRPr="000D7563">
        <w:rPr>
          <w:rFonts w:ascii="Times New Roman" w:hAnsi="Times New Roman" w:cs="Times New Roman"/>
          <w:sz w:val="24"/>
          <w:szCs w:val="24"/>
        </w:rPr>
        <w:t>at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106" w:rsidRPr="000D7563">
        <w:rPr>
          <w:rFonts w:ascii="Times New Roman" w:hAnsi="Times New Roman" w:cs="Times New Roman"/>
          <w:sz w:val="24"/>
          <w:szCs w:val="24"/>
        </w:rPr>
        <w:t>various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106" w:rsidRPr="000D7563">
        <w:rPr>
          <w:rFonts w:ascii="Times New Roman" w:hAnsi="Times New Roman" w:cs="Times New Roman"/>
          <w:sz w:val="24"/>
          <w:szCs w:val="24"/>
        </w:rPr>
        <w:t>National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106" w:rsidRPr="000D7563">
        <w:rPr>
          <w:rFonts w:ascii="Times New Roman" w:hAnsi="Times New Roman" w:cs="Times New Roman"/>
          <w:sz w:val="24"/>
          <w:szCs w:val="24"/>
        </w:rPr>
        <w:t>and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106" w:rsidRPr="000D7563">
        <w:rPr>
          <w:rFonts w:ascii="Times New Roman" w:hAnsi="Times New Roman" w:cs="Times New Roman"/>
          <w:sz w:val="24"/>
          <w:szCs w:val="24"/>
        </w:rPr>
        <w:t>International</w:t>
      </w:r>
      <w:r w:rsidR="00677106" w:rsidRPr="000D75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06D6" w:rsidRPr="000D7563">
        <w:rPr>
          <w:rFonts w:ascii="Times New Roman" w:hAnsi="Times New Roman" w:cs="Times New Roman"/>
          <w:sz w:val="24"/>
          <w:szCs w:val="24"/>
        </w:rPr>
        <w:t>Seminars/Conferences/Workshops</w:t>
      </w:r>
      <w:r w:rsidR="00171BD1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="00F506D6" w:rsidRPr="000D7563">
        <w:rPr>
          <w:rFonts w:ascii="Times New Roman" w:hAnsi="Times New Roman" w:cs="Times New Roman"/>
          <w:sz w:val="24"/>
          <w:szCs w:val="24"/>
        </w:rPr>
        <w:t>more than 1</w:t>
      </w:r>
      <w:r w:rsidR="00C92207" w:rsidRPr="000D7563">
        <w:rPr>
          <w:rFonts w:ascii="Times New Roman" w:hAnsi="Times New Roman" w:cs="Times New Roman"/>
          <w:sz w:val="24"/>
          <w:szCs w:val="24"/>
        </w:rPr>
        <w:t>5</w:t>
      </w:r>
      <w:r w:rsidR="00F506D6" w:rsidRPr="000D7563">
        <w:rPr>
          <w:rFonts w:ascii="Times New Roman" w:hAnsi="Times New Roman" w:cs="Times New Roman"/>
          <w:sz w:val="24"/>
          <w:szCs w:val="24"/>
        </w:rPr>
        <w:t xml:space="preserve">. </w:t>
      </w:r>
      <w:r w:rsidRPr="000D7563">
        <w:rPr>
          <w:rFonts w:ascii="Times New Roman" w:hAnsi="Times New Roman" w:cs="Times New Roman"/>
          <w:sz w:val="24"/>
          <w:szCs w:val="24"/>
        </w:rPr>
        <w:t xml:space="preserve">He </w:t>
      </w:r>
      <w:r w:rsidR="001F4D80" w:rsidRPr="000D7563">
        <w:rPr>
          <w:rFonts w:ascii="Times New Roman" w:hAnsi="Times New Roman" w:cs="Times New Roman"/>
          <w:sz w:val="24"/>
          <w:szCs w:val="24"/>
        </w:rPr>
        <w:t xml:space="preserve">is </w:t>
      </w:r>
      <w:r w:rsidRPr="000D7563">
        <w:rPr>
          <w:rFonts w:ascii="Times New Roman" w:hAnsi="Times New Roman" w:cs="Times New Roman"/>
          <w:sz w:val="24"/>
          <w:szCs w:val="24"/>
        </w:rPr>
        <w:t>presently guiding 0</w:t>
      </w:r>
      <w:r w:rsidR="001F4D80" w:rsidRPr="000D7563">
        <w:rPr>
          <w:rFonts w:ascii="Times New Roman" w:hAnsi="Times New Roman" w:cs="Times New Roman"/>
          <w:sz w:val="24"/>
          <w:szCs w:val="24"/>
        </w:rPr>
        <w:t>8</w:t>
      </w:r>
      <w:r w:rsidR="00C92207" w:rsidRPr="000D7563">
        <w:rPr>
          <w:rFonts w:ascii="Times New Roman" w:hAnsi="Times New Roman" w:cs="Times New Roman"/>
          <w:sz w:val="24"/>
          <w:szCs w:val="24"/>
        </w:rPr>
        <w:t xml:space="preserve"> scholars for their doctoral degree among the 8 </w:t>
      </w:r>
      <w:r w:rsidR="00B11B0F" w:rsidRPr="000D7563">
        <w:rPr>
          <w:rFonts w:ascii="Times New Roman" w:hAnsi="Times New Roman" w:cs="Times New Roman"/>
          <w:sz w:val="24"/>
          <w:szCs w:val="24"/>
        </w:rPr>
        <w:t xml:space="preserve">scholars </w:t>
      </w:r>
      <w:r w:rsidR="00C92207" w:rsidRPr="000D7563">
        <w:rPr>
          <w:rFonts w:ascii="Times New Roman" w:hAnsi="Times New Roman" w:cs="Times New Roman"/>
          <w:sz w:val="24"/>
          <w:szCs w:val="24"/>
        </w:rPr>
        <w:t>one</w:t>
      </w:r>
      <w:r w:rsidR="00B11B0F" w:rsidRPr="000D7563">
        <w:rPr>
          <w:rFonts w:ascii="Times New Roman" w:hAnsi="Times New Roman" w:cs="Times New Roman"/>
          <w:sz w:val="24"/>
          <w:szCs w:val="24"/>
        </w:rPr>
        <w:t xml:space="preserve"> scholar</w:t>
      </w:r>
      <w:r w:rsidR="00C217C9" w:rsidRPr="000D7563">
        <w:rPr>
          <w:rFonts w:ascii="Times New Roman" w:hAnsi="Times New Roman" w:cs="Times New Roman"/>
          <w:sz w:val="24"/>
          <w:szCs w:val="24"/>
        </w:rPr>
        <w:t xml:space="preserve"> awarded </w:t>
      </w:r>
      <w:proofErr w:type="spellStart"/>
      <w:proofErr w:type="gramStart"/>
      <w:r w:rsidR="00C217C9" w:rsidRPr="000D7563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C217C9" w:rsidRPr="000D7563">
        <w:rPr>
          <w:rFonts w:ascii="Times New Roman" w:hAnsi="Times New Roman" w:cs="Times New Roman"/>
          <w:sz w:val="24"/>
          <w:szCs w:val="24"/>
        </w:rPr>
        <w:t xml:space="preserve"> degree and one scholar</w:t>
      </w:r>
      <w:r w:rsidR="00B11B0F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="00363E53" w:rsidRPr="000D7563">
        <w:rPr>
          <w:rFonts w:ascii="Times New Roman" w:hAnsi="Times New Roman" w:cs="Times New Roman"/>
          <w:sz w:val="24"/>
          <w:szCs w:val="24"/>
        </w:rPr>
        <w:t>submitted</w:t>
      </w:r>
      <w:r w:rsidR="00B11B0F" w:rsidRPr="000D7563">
        <w:rPr>
          <w:rFonts w:ascii="Times New Roman" w:hAnsi="Times New Roman" w:cs="Times New Roman"/>
          <w:sz w:val="24"/>
          <w:szCs w:val="24"/>
        </w:rPr>
        <w:t xml:space="preserve"> his thesis to the Osmania University,</w:t>
      </w:r>
      <w:r w:rsidRPr="000D7563">
        <w:rPr>
          <w:rFonts w:ascii="Times New Roman" w:hAnsi="Times New Roman" w:cs="Times New Roman"/>
          <w:sz w:val="24"/>
          <w:szCs w:val="24"/>
        </w:rPr>
        <w:t xml:space="preserve"> Under his supervision 0</w:t>
      </w:r>
      <w:r w:rsidR="001F4D80" w:rsidRPr="000D7563">
        <w:rPr>
          <w:rFonts w:ascii="Times New Roman" w:hAnsi="Times New Roman" w:cs="Times New Roman"/>
          <w:sz w:val="24"/>
          <w:szCs w:val="24"/>
        </w:rPr>
        <w:t>2</w:t>
      </w:r>
      <w:r w:rsidRPr="000D7563">
        <w:rPr>
          <w:rFonts w:ascii="Times New Roman" w:hAnsi="Times New Roman" w:cs="Times New Roman"/>
          <w:sz w:val="24"/>
          <w:szCs w:val="24"/>
        </w:rPr>
        <w:t xml:space="preserve"> P.G. students have comp</w:t>
      </w:r>
      <w:r w:rsidR="00E90CD8" w:rsidRPr="000D7563">
        <w:rPr>
          <w:rFonts w:ascii="Times New Roman" w:hAnsi="Times New Roman" w:cs="Times New Roman"/>
          <w:sz w:val="24"/>
          <w:szCs w:val="24"/>
        </w:rPr>
        <w:t>leted their dissertation work.</w:t>
      </w:r>
      <w:r w:rsidRPr="000D7563">
        <w:rPr>
          <w:rFonts w:ascii="Times New Roman" w:hAnsi="Times New Roman" w:cs="Times New Roman"/>
          <w:sz w:val="24"/>
          <w:szCs w:val="24"/>
        </w:rPr>
        <w:t xml:space="preserve"> He is life member of Indian Science Congress and Indian Council of a Chemist.</w:t>
      </w:r>
      <w:r w:rsidR="00B160AC"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Pr="000D7563">
        <w:rPr>
          <w:rFonts w:ascii="Times New Roman" w:hAnsi="Times New Roman" w:cs="Times New Roman"/>
          <w:sz w:val="24"/>
          <w:szCs w:val="24"/>
        </w:rPr>
        <w:t xml:space="preserve"> </w:t>
      </w:r>
      <w:r w:rsidR="006316C8" w:rsidRPr="000D7563">
        <w:rPr>
          <w:rFonts w:ascii="Times New Roman" w:eastAsia="Times New Roman" w:hAnsi="Times New Roman" w:cs="Times New Roman"/>
          <w:sz w:val="24"/>
          <w:szCs w:val="24"/>
        </w:rPr>
        <w:t>He is a member of seve</w:t>
      </w:r>
      <w:r w:rsidR="00363E53" w:rsidRPr="000D7563">
        <w:rPr>
          <w:rFonts w:ascii="Times New Roman" w:eastAsia="Times New Roman" w:hAnsi="Times New Roman" w:cs="Times New Roman"/>
          <w:sz w:val="24"/>
          <w:szCs w:val="24"/>
        </w:rPr>
        <w:t xml:space="preserve">ral committees in </w:t>
      </w:r>
      <w:r w:rsidR="00036F1C" w:rsidRPr="000D7563">
        <w:rPr>
          <w:rFonts w:ascii="Times New Roman" w:eastAsia="Times New Roman" w:hAnsi="Times New Roman" w:cs="Times New Roman"/>
          <w:sz w:val="24"/>
          <w:szCs w:val="24"/>
        </w:rPr>
        <w:t>Nizam College and University College of Science,</w:t>
      </w:r>
      <w:r w:rsidR="006316C8" w:rsidRPr="000D7563">
        <w:rPr>
          <w:rFonts w:ascii="Times New Roman" w:eastAsia="Times New Roman" w:hAnsi="Times New Roman" w:cs="Times New Roman"/>
          <w:sz w:val="24"/>
          <w:szCs w:val="24"/>
        </w:rPr>
        <w:t xml:space="preserve"> Osmania</w:t>
      </w:r>
      <w:r w:rsidR="006316C8" w:rsidRPr="000D75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0AC" w:rsidRPr="000D7563">
        <w:rPr>
          <w:rFonts w:ascii="Times New Roman" w:eastAsia="Times New Roman" w:hAnsi="Times New Roman" w:cs="Times New Roman"/>
          <w:sz w:val="24"/>
          <w:szCs w:val="24"/>
        </w:rPr>
        <w:t>University and</w:t>
      </w:r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 xml:space="preserve"> Chairman, BOS, M.Sc. Forensic Science OU</w:t>
      </w:r>
      <w:r w:rsidR="00FA5D20" w:rsidRPr="000D7563">
        <w:rPr>
          <w:rFonts w:ascii="Times New Roman" w:eastAsia="Times New Roman" w:hAnsi="Times New Roman" w:cs="Times New Roman"/>
          <w:sz w:val="24"/>
          <w:szCs w:val="24"/>
        </w:rPr>
        <w:t xml:space="preserve"> for Two year and</w:t>
      </w:r>
      <w:r w:rsidR="006A74BA" w:rsidRPr="000D7563">
        <w:rPr>
          <w:rFonts w:ascii="Times New Roman" w:eastAsia="Times New Roman" w:hAnsi="Times New Roman" w:cs="Times New Roman"/>
          <w:sz w:val="24"/>
          <w:szCs w:val="24"/>
        </w:rPr>
        <w:t xml:space="preserve"> present he is Chairman, BOS, </w:t>
      </w:r>
      <w:proofErr w:type="spellStart"/>
      <w:r w:rsidR="006A74BA" w:rsidRPr="000D7563">
        <w:rPr>
          <w:rFonts w:ascii="Times New Roman" w:eastAsia="Times New Roman" w:hAnsi="Times New Roman" w:cs="Times New Roman"/>
          <w:sz w:val="24"/>
          <w:szCs w:val="24"/>
        </w:rPr>
        <w:t>M.Sc</w:t>
      </w:r>
      <w:proofErr w:type="spellEnd"/>
      <w:r w:rsidR="006A74BA" w:rsidRPr="000D7563">
        <w:rPr>
          <w:rFonts w:ascii="Times New Roman" w:eastAsia="Times New Roman" w:hAnsi="Times New Roman" w:cs="Times New Roman"/>
          <w:sz w:val="24"/>
          <w:szCs w:val="24"/>
        </w:rPr>
        <w:t xml:space="preserve"> Chemistry</w:t>
      </w:r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160AC" w:rsidRPr="000D7563">
        <w:rPr>
          <w:rFonts w:ascii="Times New Roman" w:hAnsi="Times New Roman" w:cs="Times New Roman"/>
          <w:sz w:val="24"/>
          <w:szCs w:val="24"/>
        </w:rPr>
        <w:t xml:space="preserve"> Affiliated Engineering Colleges, Dept of Chemistry, OU.</w:t>
      </w:r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0AC" w:rsidRPr="000D75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 xml:space="preserve">ember of Departmental Research Committee, </w:t>
      </w:r>
      <w:proofErr w:type="gramStart"/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>and  member</w:t>
      </w:r>
      <w:proofErr w:type="gramEnd"/>
      <w:r w:rsidR="00E62BCB" w:rsidRPr="000D7563">
        <w:rPr>
          <w:rFonts w:ascii="Times New Roman" w:eastAsia="Times New Roman" w:hAnsi="Times New Roman" w:cs="Times New Roman"/>
          <w:sz w:val="24"/>
          <w:szCs w:val="24"/>
        </w:rPr>
        <w:t xml:space="preserve"> of Departmental Committee</w:t>
      </w:r>
      <w:r w:rsidR="004C133A" w:rsidRPr="000D7563">
        <w:rPr>
          <w:rFonts w:ascii="Times New Roman" w:eastAsia="Times New Roman" w:hAnsi="Times New Roman" w:cs="Times New Roman"/>
          <w:sz w:val="24"/>
          <w:szCs w:val="24"/>
        </w:rPr>
        <w:t>, Member BOS in Chemistry, Osmania University (UG)</w:t>
      </w:r>
      <w:r w:rsidR="00495176" w:rsidRPr="000D7563">
        <w:rPr>
          <w:rFonts w:ascii="Times New Roman" w:eastAsia="Times New Roman" w:hAnsi="Times New Roman" w:cs="Times New Roman"/>
          <w:sz w:val="24"/>
          <w:szCs w:val="24"/>
        </w:rPr>
        <w:t xml:space="preserve"> and Governing body member and subject expert in many affiliated college</w:t>
      </w:r>
      <w:r w:rsidR="00EC3C09" w:rsidRPr="000D7563">
        <w:rPr>
          <w:rFonts w:ascii="Times New Roman" w:eastAsia="Times New Roman" w:hAnsi="Times New Roman" w:cs="Times New Roman"/>
          <w:sz w:val="24"/>
          <w:szCs w:val="24"/>
        </w:rPr>
        <w:t xml:space="preserve"> and Co-opted member and subject expert in Chaitanya(Deemed to be University) Hanamkonda, Warangal. </w:t>
      </w:r>
    </w:p>
    <w:p w14:paraId="706E6639" w14:textId="77777777" w:rsidR="000D7563" w:rsidRPr="000D7563" w:rsidRDefault="000D7563" w:rsidP="002E3C04">
      <w:pPr>
        <w:widowControl w:val="0"/>
        <w:autoSpaceDE w:val="0"/>
        <w:autoSpaceDN w:val="0"/>
        <w:spacing w:before="92" w:after="0" w:line="276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E9521" w14:textId="77777777" w:rsidR="00877565" w:rsidRPr="000D7563" w:rsidRDefault="00BC6FF5" w:rsidP="002E3C04">
      <w:pPr>
        <w:pStyle w:val="BodyText"/>
        <w:spacing w:line="276" w:lineRule="auto"/>
        <w:ind w:right="394"/>
        <w:jc w:val="both"/>
        <w:rPr>
          <w:sz w:val="24"/>
          <w:szCs w:val="24"/>
        </w:rPr>
      </w:pPr>
      <w:r w:rsidRPr="000D7563">
        <w:rPr>
          <w:b/>
          <w:sz w:val="24"/>
          <w:szCs w:val="24"/>
        </w:rPr>
        <w:t>Research Interests:</w:t>
      </w:r>
      <w:r w:rsidRPr="000D7563">
        <w:rPr>
          <w:sz w:val="24"/>
          <w:szCs w:val="24"/>
        </w:rPr>
        <w:t> </w:t>
      </w:r>
      <w:r w:rsidR="00F3091D" w:rsidRPr="000D7563">
        <w:rPr>
          <w:rFonts w:eastAsia="Calibri"/>
          <w:sz w:val="24"/>
          <w:szCs w:val="24"/>
        </w:rPr>
        <w:t>Organic synthesis involving C-C bond formation and thiazole ring formation and investigation of their photophysical properties</w:t>
      </w:r>
      <w:r w:rsidR="00877565" w:rsidRPr="000D7563">
        <w:rPr>
          <w:rFonts w:eastAsia="Calibri"/>
          <w:sz w:val="24"/>
          <w:szCs w:val="24"/>
        </w:rPr>
        <w:t xml:space="preserve"> </w:t>
      </w:r>
      <w:r w:rsidRPr="000D7563">
        <w:rPr>
          <w:sz w:val="24"/>
          <w:szCs w:val="24"/>
        </w:rPr>
        <w:t>and biological evalu</w:t>
      </w:r>
      <w:r w:rsidR="00877565" w:rsidRPr="000D7563">
        <w:rPr>
          <w:sz w:val="24"/>
          <w:szCs w:val="24"/>
        </w:rPr>
        <w:t>ation of Heterocyclic Compounds.</w:t>
      </w:r>
    </w:p>
    <w:sectPr w:rsidR="00877565" w:rsidRPr="000D7563" w:rsidSect="00D2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F5"/>
    <w:rsid w:val="00002E53"/>
    <w:rsid w:val="00036F1C"/>
    <w:rsid w:val="000D7563"/>
    <w:rsid w:val="00171BD1"/>
    <w:rsid w:val="00190AF6"/>
    <w:rsid w:val="001A32B6"/>
    <w:rsid w:val="001D34D5"/>
    <w:rsid w:val="001F4D80"/>
    <w:rsid w:val="002B7B63"/>
    <w:rsid w:val="002E3C04"/>
    <w:rsid w:val="002F16ED"/>
    <w:rsid w:val="00301EFA"/>
    <w:rsid w:val="00363E53"/>
    <w:rsid w:val="003D3BA0"/>
    <w:rsid w:val="004205B2"/>
    <w:rsid w:val="00464F97"/>
    <w:rsid w:val="00465A95"/>
    <w:rsid w:val="00495176"/>
    <w:rsid w:val="004C133A"/>
    <w:rsid w:val="004D41E0"/>
    <w:rsid w:val="005D2020"/>
    <w:rsid w:val="005F4FD7"/>
    <w:rsid w:val="006316C8"/>
    <w:rsid w:val="0065581A"/>
    <w:rsid w:val="00677106"/>
    <w:rsid w:val="006A74BA"/>
    <w:rsid w:val="006E01DC"/>
    <w:rsid w:val="006F0AAF"/>
    <w:rsid w:val="007A434E"/>
    <w:rsid w:val="007B4081"/>
    <w:rsid w:val="00800C13"/>
    <w:rsid w:val="00840B36"/>
    <w:rsid w:val="0084343C"/>
    <w:rsid w:val="00877436"/>
    <w:rsid w:val="00877565"/>
    <w:rsid w:val="008818AF"/>
    <w:rsid w:val="008C6333"/>
    <w:rsid w:val="008E2348"/>
    <w:rsid w:val="00967223"/>
    <w:rsid w:val="009A06B1"/>
    <w:rsid w:val="009E6AAF"/>
    <w:rsid w:val="00A0484D"/>
    <w:rsid w:val="00A730ED"/>
    <w:rsid w:val="00AF0D1B"/>
    <w:rsid w:val="00B11B0F"/>
    <w:rsid w:val="00B160AC"/>
    <w:rsid w:val="00B4150A"/>
    <w:rsid w:val="00B43334"/>
    <w:rsid w:val="00B66B4D"/>
    <w:rsid w:val="00B96A28"/>
    <w:rsid w:val="00BC6FF5"/>
    <w:rsid w:val="00BD59EA"/>
    <w:rsid w:val="00BE1913"/>
    <w:rsid w:val="00C07AE8"/>
    <w:rsid w:val="00C217C9"/>
    <w:rsid w:val="00C77BA4"/>
    <w:rsid w:val="00C92207"/>
    <w:rsid w:val="00CB2D7C"/>
    <w:rsid w:val="00D2558E"/>
    <w:rsid w:val="00D308CE"/>
    <w:rsid w:val="00D631E5"/>
    <w:rsid w:val="00DB231A"/>
    <w:rsid w:val="00E0210B"/>
    <w:rsid w:val="00E05F86"/>
    <w:rsid w:val="00E62BCB"/>
    <w:rsid w:val="00E67C1F"/>
    <w:rsid w:val="00E90CD8"/>
    <w:rsid w:val="00E93EAF"/>
    <w:rsid w:val="00EB2B9B"/>
    <w:rsid w:val="00EC3C09"/>
    <w:rsid w:val="00ED7C12"/>
    <w:rsid w:val="00F3091D"/>
    <w:rsid w:val="00F506D6"/>
    <w:rsid w:val="00FA0A4D"/>
    <w:rsid w:val="00FA5D2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3547"/>
  <w15:docId w15:val="{3E74B437-3A82-4C95-A625-6CB6D3E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C6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C6F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65581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55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4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b.y.giri</dc:creator>
  <cp:lastModifiedBy>Dr. P. Muralidhar Reddy</cp:lastModifiedBy>
  <cp:revision>22</cp:revision>
  <dcterms:created xsi:type="dcterms:W3CDTF">2024-07-03T08:34:00Z</dcterms:created>
  <dcterms:modified xsi:type="dcterms:W3CDTF">2024-07-23T12:12:00Z</dcterms:modified>
</cp:coreProperties>
</file>