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8A" w:rsidRDefault="0044338A" w:rsidP="0044338A">
      <w:pPr>
        <w:jc w:val="right"/>
        <w:rPr>
          <w:b/>
        </w:rPr>
      </w:pPr>
      <w:r w:rsidRPr="00A92A1F">
        <w:rPr>
          <w:b/>
          <w:sz w:val="18"/>
        </w:rPr>
        <w:t>Format - C</w:t>
      </w:r>
    </w:p>
    <w:p w:rsidR="00AF3181" w:rsidRDefault="00AF3181" w:rsidP="00AF3181">
      <w:pPr>
        <w:jc w:val="center"/>
        <w:rPr>
          <w:b/>
        </w:rPr>
      </w:pPr>
      <w:r>
        <w:rPr>
          <w:b/>
        </w:rPr>
        <w:t>OSMANIA UN</w:t>
      </w:r>
      <w:r w:rsidR="00DA379E">
        <w:rPr>
          <w:b/>
        </w:rPr>
        <w:t>I</w:t>
      </w:r>
      <w:r>
        <w:rPr>
          <w:b/>
        </w:rPr>
        <w:t>VERSITY</w:t>
      </w:r>
    </w:p>
    <w:p w:rsidR="009B06F5" w:rsidRDefault="009B06F5" w:rsidP="009B06F5">
      <w:pPr>
        <w:spacing w:after="0"/>
        <w:jc w:val="center"/>
        <w:rPr>
          <w:b/>
        </w:rPr>
      </w:pPr>
      <w:r>
        <w:rPr>
          <w:b/>
        </w:rPr>
        <w:t>103</w:t>
      </w:r>
      <w:r>
        <w:rPr>
          <w:b/>
          <w:vertAlign w:val="superscript"/>
        </w:rPr>
        <w:t>rd</w:t>
      </w:r>
      <w:r>
        <w:rPr>
          <w:b/>
        </w:rPr>
        <w:t xml:space="preserve"> Annual Report for the Year 2021 – 2022</w:t>
      </w:r>
    </w:p>
    <w:p w:rsidR="009B06F5" w:rsidRDefault="009B06F5" w:rsidP="009B06F5">
      <w:pPr>
        <w:spacing w:after="0"/>
        <w:jc w:val="center"/>
        <w:rPr>
          <w:b/>
        </w:rPr>
      </w:pPr>
      <w:r>
        <w:rPr>
          <w:b/>
        </w:rPr>
        <w:t>(01.04.2021 to 31.03.2022)</w:t>
      </w:r>
    </w:p>
    <w:p w:rsidR="00AF3181" w:rsidRDefault="00AF3181" w:rsidP="00AF3181">
      <w:pPr>
        <w:spacing w:after="0"/>
        <w:jc w:val="center"/>
        <w:rPr>
          <w:b/>
        </w:rPr>
      </w:pPr>
    </w:p>
    <w:p w:rsidR="00AF3181" w:rsidRDefault="00AF3181" w:rsidP="00AF3181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ACCOUNTS BRANCH</w:t>
      </w:r>
    </w:p>
    <w:p w:rsidR="00C23F20" w:rsidRDefault="00C23F20" w:rsidP="00AF3181">
      <w:pPr>
        <w:spacing w:after="0"/>
        <w:jc w:val="center"/>
        <w:rPr>
          <w:b/>
          <w:u w:val="single"/>
        </w:rPr>
      </w:pPr>
    </w:p>
    <w:p w:rsidR="00022BFD" w:rsidRDefault="00022BFD" w:rsidP="00AF3181">
      <w:pPr>
        <w:spacing w:after="0"/>
        <w:jc w:val="center"/>
        <w:rPr>
          <w:b/>
        </w:rPr>
      </w:pPr>
    </w:p>
    <w:p w:rsidR="00AF3181" w:rsidRDefault="00AF3181" w:rsidP="002752B8">
      <w:pPr>
        <w:ind w:firstLine="720"/>
        <w:rPr>
          <w:b/>
          <w:u w:val="single"/>
        </w:rPr>
      </w:pPr>
      <w:r>
        <w:rPr>
          <w:b/>
        </w:rPr>
        <w:t>3.3</w:t>
      </w:r>
      <w:r>
        <w:rPr>
          <w:b/>
        </w:rPr>
        <w:tab/>
      </w:r>
      <w:r w:rsidRPr="007B3BD3">
        <w:rPr>
          <w:b/>
          <w:u w:val="single"/>
        </w:rPr>
        <w:t>Finance Committee:</w:t>
      </w:r>
    </w:p>
    <w:p w:rsidR="002752B8" w:rsidRDefault="002752B8" w:rsidP="00AF3181">
      <w:pPr>
        <w:rPr>
          <w:b/>
          <w:u w:val="single"/>
        </w:rPr>
      </w:pPr>
    </w:p>
    <w:p w:rsidR="002752B8" w:rsidRDefault="002752B8" w:rsidP="002752B8">
      <w:pPr>
        <w:ind w:firstLine="720"/>
        <w:rPr>
          <w:b/>
          <w:u w:val="single"/>
        </w:rPr>
      </w:pPr>
      <w:r>
        <w:rPr>
          <w:b/>
          <w:szCs w:val="24"/>
        </w:rPr>
        <w:t xml:space="preserve">Brief Report </w:t>
      </w:r>
      <w:r w:rsidRPr="00B57B8F">
        <w:rPr>
          <w:b/>
          <w:i/>
          <w:szCs w:val="24"/>
        </w:rPr>
        <w:t>(about 2 pages on each of the following item</w:t>
      </w:r>
      <w:r w:rsidR="00854937">
        <w:rPr>
          <w:b/>
          <w:i/>
          <w:szCs w:val="24"/>
        </w:rPr>
        <w:t>s</w:t>
      </w:r>
      <w:r w:rsidRPr="00B57B8F">
        <w:rPr>
          <w:b/>
          <w:i/>
          <w:szCs w:val="24"/>
        </w:rPr>
        <w:t>)</w:t>
      </w:r>
    </w:p>
    <w:p w:rsidR="00AF3181" w:rsidRDefault="00AF3181" w:rsidP="00AF3181">
      <w:pPr>
        <w:rPr>
          <w:b/>
        </w:rPr>
      </w:pPr>
    </w:p>
    <w:p w:rsidR="00AF3181" w:rsidRDefault="00AF3181" w:rsidP="00AF3181">
      <w:pPr>
        <w:rPr>
          <w:szCs w:val="24"/>
        </w:rPr>
      </w:pPr>
      <w:r>
        <w:rPr>
          <w:b/>
        </w:rPr>
        <w:tab/>
      </w:r>
      <w:r>
        <w:t>3.3.1</w:t>
      </w:r>
      <w:r>
        <w:tab/>
      </w:r>
      <w:r>
        <w:rPr>
          <w:szCs w:val="24"/>
        </w:rPr>
        <w:t>Composition of the Finance Committee</w:t>
      </w:r>
    </w:p>
    <w:p w:rsidR="00AF3181" w:rsidRDefault="00AF3181" w:rsidP="00AF3181">
      <w:pPr>
        <w:rPr>
          <w:szCs w:val="24"/>
        </w:rPr>
      </w:pPr>
    </w:p>
    <w:p w:rsidR="00AF3181" w:rsidRDefault="00AF3181" w:rsidP="00AF3181">
      <w:pPr>
        <w:rPr>
          <w:szCs w:val="24"/>
        </w:rPr>
      </w:pPr>
      <w:r>
        <w:rPr>
          <w:szCs w:val="24"/>
        </w:rPr>
        <w:tab/>
        <w:t>3.3.2</w:t>
      </w:r>
      <w:r>
        <w:rPr>
          <w:szCs w:val="24"/>
        </w:rPr>
        <w:tab/>
        <w:t>Meetings of the Finance Committee</w:t>
      </w:r>
    </w:p>
    <w:p w:rsidR="00AF3181" w:rsidRDefault="00AF3181" w:rsidP="00AF3181">
      <w:pPr>
        <w:rPr>
          <w:szCs w:val="24"/>
        </w:rPr>
      </w:pPr>
    </w:p>
    <w:p w:rsidR="00AF3181" w:rsidRDefault="00AF3181" w:rsidP="00AF3181">
      <w:pPr>
        <w:rPr>
          <w:szCs w:val="24"/>
        </w:rPr>
      </w:pPr>
      <w:r>
        <w:rPr>
          <w:szCs w:val="24"/>
        </w:rPr>
        <w:tab/>
        <w:t>3.3.3</w:t>
      </w:r>
      <w:r>
        <w:rPr>
          <w:szCs w:val="24"/>
        </w:rPr>
        <w:tab/>
        <w:t>Important decisions of the Finance Committee</w:t>
      </w:r>
    </w:p>
    <w:p w:rsidR="00AF3181" w:rsidRDefault="00AF3181" w:rsidP="00AF3181">
      <w:pPr>
        <w:rPr>
          <w:szCs w:val="24"/>
        </w:rPr>
      </w:pPr>
    </w:p>
    <w:p w:rsidR="00AF3181" w:rsidRDefault="00AF3181" w:rsidP="00AF3181">
      <w:pPr>
        <w:rPr>
          <w:i/>
          <w:szCs w:val="24"/>
        </w:rPr>
      </w:pPr>
      <w:proofErr w:type="gramStart"/>
      <w:r w:rsidRPr="007B3BD3">
        <w:rPr>
          <w:b/>
          <w:szCs w:val="24"/>
        </w:rPr>
        <w:t>Point – 12.</w:t>
      </w:r>
      <w:proofErr w:type="gramEnd"/>
      <w:r>
        <w:rPr>
          <w:szCs w:val="24"/>
        </w:rPr>
        <w:tab/>
      </w:r>
      <w:r>
        <w:rPr>
          <w:b/>
          <w:szCs w:val="24"/>
        </w:rPr>
        <w:t xml:space="preserve">Brief Report on Financial aspects </w:t>
      </w:r>
      <w:r w:rsidRPr="0011464E">
        <w:rPr>
          <w:b/>
          <w:szCs w:val="24"/>
        </w:rPr>
        <w:t>(</w:t>
      </w:r>
      <w:r w:rsidRPr="0011464E">
        <w:rPr>
          <w:b/>
          <w:i/>
          <w:szCs w:val="24"/>
        </w:rPr>
        <w:t>about 2 pages on each item</w:t>
      </w:r>
      <w:r w:rsidR="00ED0993" w:rsidRPr="0011464E">
        <w:rPr>
          <w:b/>
          <w:i/>
          <w:szCs w:val="24"/>
        </w:rPr>
        <w:t xml:space="preserve"> of</w:t>
      </w:r>
      <w:r w:rsidR="00022BFD" w:rsidRPr="0011464E">
        <w:rPr>
          <w:b/>
          <w:i/>
          <w:szCs w:val="24"/>
        </w:rPr>
        <w:t xml:space="preserve"> the following</w:t>
      </w:r>
      <w:r>
        <w:rPr>
          <w:i/>
          <w:szCs w:val="24"/>
        </w:rPr>
        <w:t>)</w:t>
      </w:r>
    </w:p>
    <w:p w:rsidR="00AF3181" w:rsidRPr="007B3BD3" w:rsidRDefault="00AF3181" w:rsidP="00AF3181">
      <w:pPr>
        <w:rPr>
          <w:i/>
          <w:szCs w:val="24"/>
        </w:rPr>
      </w:pPr>
    </w:p>
    <w:p w:rsidR="00AF3181" w:rsidRDefault="00AF3181" w:rsidP="00AF3181">
      <w:pPr>
        <w:rPr>
          <w:szCs w:val="24"/>
        </w:rPr>
      </w:pPr>
      <w:r>
        <w:rPr>
          <w:szCs w:val="24"/>
        </w:rPr>
        <w:tab/>
        <w:t>12.1</w:t>
      </w:r>
      <w:r>
        <w:rPr>
          <w:szCs w:val="24"/>
        </w:rPr>
        <w:tab/>
        <w:t xml:space="preserve">Accounts of the </w:t>
      </w:r>
      <w:proofErr w:type="gramStart"/>
      <w:r>
        <w:rPr>
          <w:szCs w:val="24"/>
        </w:rPr>
        <w:t>Previous</w:t>
      </w:r>
      <w:proofErr w:type="gramEnd"/>
      <w:r>
        <w:rPr>
          <w:szCs w:val="24"/>
        </w:rPr>
        <w:t xml:space="preserve"> year about budget estimates</w:t>
      </w:r>
    </w:p>
    <w:p w:rsidR="00AF3181" w:rsidRDefault="00AF3181" w:rsidP="00AF3181">
      <w:pPr>
        <w:rPr>
          <w:szCs w:val="24"/>
        </w:rPr>
      </w:pPr>
    </w:p>
    <w:p w:rsidR="00AF3181" w:rsidRDefault="00AF3181" w:rsidP="00AF3181">
      <w:pPr>
        <w:rPr>
          <w:szCs w:val="24"/>
        </w:rPr>
      </w:pPr>
      <w:r>
        <w:rPr>
          <w:szCs w:val="24"/>
        </w:rPr>
        <w:tab/>
        <w:t>12.2</w:t>
      </w:r>
      <w:r>
        <w:rPr>
          <w:szCs w:val="24"/>
        </w:rPr>
        <w:tab/>
        <w:t>Receipt of grants from the State and the Centre / Central agencies</w:t>
      </w:r>
    </w:p>
    <w:p w:rsidR="00AF3181" w:rsidRDefault="00AF3181" w:rsidP="00AF3181">
      <w:pPr>
        <w:rPr>
          <w:szCs w:val="24"/>
        </w:rPr>
      </w:pPr>
    </w:p>
    <w:p w:rsidR="00AF3181" w:rsidRDefault="00AF3181" w:rsidP="00AF3181">
      <w:pPr>
        <w:rPr>
          <w:szCs w:val="24"/>
        </w:rPr>
      </w:pPr>
      <w:r>
        <w:rPr>
          <w:szCs w:val="24"/>
        </w:rPr>
        <w:tab/>
        <w:t>12.3</w:t>
      </w:r>
      <w:r>
        <w:rPr>
          <w:szCs w:val="24"/>
        </w:rPr>
        <w:tab/>
        <w:t>Generation of resources through various means</w:t>
      </w:r>
    </w:p>
    <w:p w:rsidR="00AF3181" w:rsidRDefault="00AF3181" w:rsidP="00AF3181">
      <w:pPr>
        <w:rPr>
          <w:szCs w:val="24"/>
        </w:rPr>
      </w:pPr>
    </w:p>
    <w:p w:rsidR="00AF3181" w:rsidRDefault="00AF3181" w:rsidP="00AF3181">
      <w:pPr>
        <w:rPr>
          <w:szCs w:val="24"/>
        </w:rPr>
      </w:pPr>
      <w:r>
        <w:rPr>
          <w:szCs w:val="24"/>
        </w:rPr>
        <w:tab/>
        <w:t>12.4</w:t>
      </w:r>
      <w:r>
        <w:rPr>
          <w:szCs w:val="24"/>
        </w:rPr>
        <w:tab/>
        <w:t>Note on Audit of accounts separately by AG and State Audit</w:t>
      </w:r>
    </w:p>
    <w:p w:rsidR="00C23F20" w:rsidRDefault="00C23F20" w:rsidP="00AF3181">
      <w:pPr>
        <w:rPr>
          <w:szCs w:val="24"/>
        </w:rPr>
      </w:pPr>
    </w:p>
    <w:p w:rsidR="00C23F20" w:rsidRDefault="00C23F20" w:rsidP="00AF3181">
      <w:pPr>
        <w:rPr>
          <w:szCs w:val="24"/>
        </w:rPr>
      </w:pPr>
      <w:r>
        <w:rPr>
          <w:szCs w:val="24"/>
        </w:rPr>
        <w:tab/>
        <w:t>12.5</w:t>
      </w:r>
      <w:r>
        <w:rPr>
          <w:szCs w:val="24"/>
        </w:rPr>
        <w:tab/>
        <w:t>Initiatives on the number of audit paras replied, dropped and pending</w:t>
      </w:r>
    </w:p>
    <w:p w:rsidR="00AF3181" w:rsidRDefault="00AF3181" w:rsidP="00AF3181">
      <w:pPr>
        <w:rPr>
          <w:sz w:val="6"/>
          <w:szCs w:val="24"/>
        </w:rPr>
      </w:pPr>
    </w:p>
    <w:p w:rsidR="0011464E" w:rsidRPr="00AF3181" w:rsidRDefault="0011464E" w:rsidP="00AF3181">
      <w:pPr>
        <w:rPr>
          <w:sz w:val="6"/>
          <w:szCs w:val="24"/>
        </w:rPr>
      </w:pPr>
    </w:p>
    <w:p w:rsidR="00AF3181" w:rsidRDefault="00AF3181" w:rsidP="00AF3181">
      <w:pPr>
        <w:rPr>
          <w:b/>
          <w:szCs w:val="24"/>
        </w:rPr>
      </w:pPr>
      <w:proofErr w:type="gramStart"/>
      <w:r>
        <w:rPr>
          <w:b/>
          <w:szCs w:val="24"/>
        </w:rPr>
        <w:t>Point – 14.</w:t>
      </w:r>
      <w:proofErr w:type="gramEnd"/>
      <w:r>
        <w:rPr>
          <w:b/>
          <w:szCs w:val="24"/>
        </w:rPr>
        <w:tab/>
      </w:r>
      <w:proofErr w:type="gramStart"/>
      <w:r>
        <w:rPr>
          <w:b/>
          <w:szCs w:val="24"/>
        </w:rPr>
        <w:t>Administrative Profile of the University – Statistical data.</w:t>
      </w:r>
      <w:proofErr w:type="gramEnd"/>
    </w:p>
    <w:p w:rsidR="00AF3181" w:rsidRDefault="00854937" w:rsidP="00AF3181">
      <w:pPr>
        <w:rPr>
          <w:szCs w:val="24"/>
        </w:rPr>
      </w:pPr>
      <w:r>
        <w:rPr>
          <w:szCs w:val="24"/>
        </w:rPr>
        <w:tab/>
      </w:r>
      <w:r w:rsidR="00AF3181">
        <w:rPr>
          <w:szCs w:val="24"/>
        </w:rPr>
        <w:t>14.3</w:t>
      </w:r>
      <w:r w:rsidR="00AF3181">
        <w:rPr>
          <w:szCs w:val="24"/>
        </w:rPr>
        <w:tab/>
        <w:t>Status of Audit paras</w:t>
      </w:r>
    </w:p>
    <w:tbl>
      <w:tblPr>
        <w:tblStyle w:val="TableGrid"/>
        <w:tblW w:w="10881" w:type="dxa"/>
        <w:tblLook w:val="04A0"/>
      </w:tblPr>
      <w:tblGrid>
        <w:gridCol w:w="994"/>
        <w:gridCol w:w="1048"/>
        <w:gridCol w:w="1485"/>
        <w:gridCol w:w="1190"/>
        <w:gridCol w:w="1061"/>
        <w:gridCol w:w="1560"/>
        <w:gridCol w:w="896"/>
        <w:gridCol w:w="2647"/>
      </w:tblGrid>
      <w:tr w:rsidR="00AF3181" w:rsidTr="00E3261B">
        <w:trPr>
          <w:trHeight w:val="867"/>
        </w:trPr>
        <w:tc>
          <w:tcPr>
            <w:tcW w:w="994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1048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Year of Audit</w:t>
            </w:r>
          </w:p>
        </w:tc>
        <w:tc>
          <w:tcPr>
            <w:tcW w:w="1485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No. of Audit paras</w:t>
            </w:r>
          </w:p>
        </w:tc>
        <w:tc>
          <w:tcPr>
            <w:tcW w:w="119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Answered</w:t>
            </w:r>
          </w:p>
        </w:tc>
        <w:tc>
          <w:tcPr>
            <w:tcW w:w="1061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Dropped</w:t>
            </w:r>
          </w:p>
        </w:tc>
        <w:tc>
          <w:tcPr>
            <w:tcW w:w="156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Pending with audit Dept</w:t>
            </w:r>
          </w:p>
        </w:tc>
        <w:tc>
          <w:tcPr>
            <w:tcW w:w="89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Yet to answer</w:t>
            </w:r>
          </w:p>
        </w:tc>
        <w:tc>
          <w:tcPr>
            <w:tcW w:w="264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Amount involved in the pending audit paras of Col.7</w:t>
            </w:r>
          </w:p>
        </w:tc>
      </w:tr>
      <w:tr w:rsidR="00AF3181" w:rsidTr="00E3261B">
        <w:trPr>
          <w:trHeight w:val="285"/>
        </w:trPr>
        <w:tc>
          <w:tcPr>
            <w:tcW w:w="994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8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85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9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61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9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4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F3181" w:rsidTr="00E3261B">
        <w:trPr>
          <w:trHeight w:val="299"/>
        </w:trPr>
        <w:tc>
          <w:tcPr>
            <w:tcW w:w="994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048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485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19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061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896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2647" w:type="dxa"/>
          </w:tcPr>
          <w:p w:rsidR="00AF3181" w:rsidRDefault="00AF3181" w:rsidP="00E3261B">
            <w:pPr>
              <w:rPr>
                <w:szCs w:val="24"/>
              </w:rPr>
            </w:pPr>
          </w:p>
        </w:tc>
      </w:tr>
    </w:tbl>
    <w:p w:rsidR="00AF3181" w:rsidRPr="00653566" w:rsidRDefault="00AF3181" w:rsidP="00AF3181">
      <w:pPr>
        <w:rPr>
          <w:sz w:val="4"/>
        </w:rPr>
      </w:pPr>
    </w:p>
    <w:p w:rsidR="00AF3181" w:rsidRPr="003A3F46" w:rsidRDefault="00AF3181" w:rsidP="00AF3181">
      <w:r>
        <w:tab/>
        <w:t>14.4</w:t>
      </w:r>
      <w:r>
        <w:tab/>
      </w:r>
      <w:r>
        <w:rPr>
          <w:szCs w:val="24"/>
        </w:rPr>
        <w:t xml:space="preserve">Status on the </w:t>
      </w:r>
      <w:proofErr w:type="gramStart"/>
      <w:r>
        <w:rPr>
          <w:szCs w:val="24"/>
        </w:rPr>
        <w:t>Financial</w:t>
      </w:r>
      <w:proofErr w:type="gramEnd"/>
      <w:r>
        <w:rPr>
          <w:szCs w:val="24"/>
        </w:rPr>
        <w:t xml:space="preserve"> aspects</w:t>
      </w:r>
    </w:p>
    <w:p w:rsidR="00AF3181" w:rsidRPr="00CC17C2" w:rsidRDefault="00AF3181" w:rsidP="00AF3181">
      <w:pPr>
        <w:spacing w:after="0"/>
        <w:rPr>
          <w:b/>
          <w:szCs w:val="24"/>
        </w:rPr>
      </w:pPr>
      <w:r w:rsidRPr="00CC17C2">
        <w:rPr>
          <w:b/>
          <w:szCs w:val="24"/>
        </w:rPr>
        <w:t>A. Plan</w:t>
      </w:r>
    </w:p>
    <w:tbl>
      <w:tblPr>
        <w:tblStyle w:val="TableGrid"/>
        <w:tblW w:w="11023" w:type="dxa"/>
        <w:tblLook w:val="04A0"/>
      </w:tblPr>
      <w:tblGrid>
        <w:gridCol w:w="817"/>
        <w:gridCol w:w="1276"/>
        <w:gridCol w:w="1543"/>
        <w:gridCol w:w="1150"/>
        <w:gridCol w:w="2110"/>
        <w:gridCol w:w="1150"/>
        <w:gridCol w:w="1560"/>
        <w:gridCol w:w="1417"/>
      </w:tblGrid>
      <w:tr w:rsidR="00AF3181" w:rsidTr="00E3261B">
        <w:tc>
          <w:tcPr>
            <w:tcW w:w="81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27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Head of Account</w:t>
            </w:r>
          </w:p>
        </w:tc>
        <w:tc>
          <w:tcPr>
            <w:tcW w:w="1543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Accounts of previous year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Budget Estimates</w:t>
            </w:r>
          </w:p>
        </w:tc>
        <w:tc>
          <w:tcPr>
            <w:tcW w:w="211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Actual release of grants by the State Govt.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Revised Estimates</w:t>
            </w:r>
          </w:p>
        </w:tc>
        <w:tc>
          <w:tcPr>
            <w:tcW w:w="156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Actual expenditure of the year</w:t>
            </w:r>
          </w:p>
        </w:tc>
        <w:tc>
          <w:tcPr>
            <w:tcW w:w="141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Excess / deficit (Col.5-7)</w:t>
            </w:r>
          </w:p>
        </w:tc>
      </w:tr>
      <w:tr w:rsidR="00AF3181" w:rsidTr="00E3261B">
        <w:tc>
          <w:tcPr>
            <w:tcW w:w="81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43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1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F3181" w:rsidTr="00E3261B">
        <w:tc>
          <w:tcPr>
            <w:tcW w:w="817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543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15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211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15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AF3181" w:rsidRDefault="00AF3181" w:rsidP="00E3261B">
            <w:pPr>
              <w:rPr>
                <w:szCs w:val="24"/>
              </w:rPr>
            </w:pPr>
          </w:p>
        </w:tc>
      </w:tr>
    </w:tbl>
    <w:p w:rsidR="00AF3181" w:rsidRDefault="00AF3181" w:rsidP="00AF3181">
      <w:pPr>
        <w:rPr>
          <w:b/>
          <w:szCs w:val="24"/>
        </w:rPr>
      </w:pPr>
    </w:p>
    <w:p w:rsidR="00AF3181" w:rsidRPr="00E6083E" w:rsidRDefault="00AF3181" w:rsidP="00AF3181">
      <w:pPr>
        <w:rPr>
          <w:b/>
          <w:szCs w:val="24"/>
        </w:rPr>
      </w:pPr>
      <w:r w:rsidRPr="00E6083E">
        <w:rPr>
          <w:b/>
          <w:szCs w:val="24"/>
        </w:rPr>
        <w:t>B. Non- Plan</w:t>
      </w:r>
    </w:p>
    <w:tbl>
      <w:tblPr>
        <w:tblStyle w:val="TableGrid"/>
        <w:tblW w:w="11023" w:type="dxa"/>
        <w:tblLook w:val="04A0"/>
      </w:tblPr>
      <w:tblGrid>
        <w:gridCol w:w="815"/>
        <w:gridCol w:w="1266"/>
        <w:gridCol w:w="1527"/>
        <w:gridCol w:w="1150"/>
        <w:gridCol w:w="2062"/>
        <w:gridCol w:w="1150"/>
        <w:gridCol w:w="1687"/>
        <w:gridCol w:w="1366"/>
      </w:tblGrid>
      <w:tr w:rsidR="00AF3181" w:rsidTr="00E3261B">
        <w:trPr>
          <w:trHeight w:val="742"/>
        </w:trPr>
        <w:tc>
          <w:tcPr>
            <w:tcW w:w="815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2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Head of Account</w:t>
            </w:r>
          </w:p>
        </w:tc>
        <w:tc>
          <w:tcPr>
            <w:tcW w:w="152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Accounts of previous year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Budget Estimates</w:t>
            </w:r>
          </w:p>
        </w:tc>
        <w:tc>
          <w:tcPr>
            <w:tcW w:w="2062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Actual release of grants by the State Govt.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Revised Estimates</w:t>
            </w:r>
          </w:p>
        </w:tc>
        <w:tc>
          <w:tcPr>
            <w:tcW w:w="168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Actual expenditure of the year</w:t>
            </w:r>
          </w:p>
        </w:tc>
        <w:tc>
          <w:tcPr>
            <w:tcW w:w="13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Excess / deficit (Col.5.7)</w:t>
            </w:r>
          </w:p>
        </w:tc>
      </w:tr>
      <w:tr w:rsidR="00AF3181" w:rsidTr="00E3261B">
        <w:tc>
          <w:tcPr>
            <w:tcW w:w="815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2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062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68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F3181" w:rsidTr="00E3261B">
        <w:tc>
          <w:tcPr>
            <w:tcW w:w="815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266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527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15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2062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15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687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366" w:type="dxa"/>
          </w:tcPr>
          <w:p w:rsidR="00AF3181" w:rsidRDefault="00AF3181" w:rsidP="00E3261B">
            <w:pPr>
              <w:rPr>
                <w:szCs w:val="24"/>
              </w:rPr>
            </w:pPr>
          </w:p>
        </w:tc>
      </w:tr>
    </w:tbl>
    <w:p w:rsidR="00AF3181" w:rsidRDefault="00AF3181" w:rsidP="00AF3181">
      <w:pPr>
        <w:rPr>
          <w:b/>
          <w:szCs w:val="24"/>
        </w:rPr>
      </w:pPr>
      <w:r w:rsidRPr="00F60427">
        <w:rPr>
          <w:b/>
          <w:szCs w:val="24"/>
        </w:rPr>
        <w:t>C. Central Grants</w:t>
      </w:r>
    </w:p>
    <w:tbl>
      <w:tblPr>
        <w:tblStyle w:val="TableGrid"/>
        <w:tblW w:w="11023" w:type="dxa"/>
        <w:tblLook w:val="04A0"/>
      </w:tblPr>
      <w:tblGrid>
        <w:gridCol w:w="815"/>
        <w:gridCol w:w="1266"/>
        <w:gridCol w:w="1429"/>
        <w:gridCol w:w="1248"/>
        <w:gridCol w:w="2062"/>
        <w:gridCol w:w="1150"/>
        <w:gridCol w:w="1687"/>
        <w:gridCol w:w="1366"/>
      </w:tblGrid>
      <w:tr w:rsidR="00AF3181" w:rsidTr="00E3261B">
        <w:tc>
          <w:tcPr>
            <w:tcW w:w="815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2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Head of Account</w:t>
            </w:r>
          </w:p>
        </w:tc>
        <w:tc>
          <w:tcPr>
            <w:tcW w:w="1429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Accounts of previous year</w:t>
            </w:r>
          </w:p>
        </w:tc>
        <w:tc>
          <w:tcPr>
            <w:tcW w:w="1248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Budget Estimates</w:t>
            </w:r>
          </w:p>
        </w:tc>
        <w:tc>
          <w:tcPr>
            <w:tcW w:w="2062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Actual release of grants by the State Govt.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Revised Estimates</w:t>
            </w:r>
          </w:p>
        </w:tc>
        <w:tc>
          <w:tcPr>
            <w:tcW w:w="168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Actual expenditure of the year</w:t>
            </w:r>
          </w:p>
        </w:tc>
        <w:tc>
          <w:tcPr>
            <w:tcW w:w="13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Excess / deficit (Col.5.7)</w:t>
            </w:r>
          </w:p>
        </w:tc>
      </w:tr>
      <w:tr w:rsidR="00AF3181" w:rsidTr="00E3261B">
        <w:tc>
          <w:tcPr>
            <w:tcW w:w="815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29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48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062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68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F3181" w:rsidTr="00E3261B">
        <w:tc>
          <w:tcPr>
            <w:tcW w:w="815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266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429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248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2062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15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687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366" w:type="dxa"/>
          </w:tcPr>
          <w:p w:rsidR="00AF3181" w:rsidRDefault="00AF3181" w:rsidP="00E3261B">
            <w:pPr>
              <w:rPr>
                <w:szCs w:val="24"/>
              </w:rPr>
            </w:pPr>
          </w:p>
        </w:tc>
      </w:tr>
    </w:tbl>
    <w:p w:rsidR="00D73D50" w:rsidRDefault="00D73D50"/>
    <w:p w:rsidR="00E63EE4" w:rsidRDefault="00E63EE4"/>
    <w:p w:rsidR="00E63EE4" w:rsidRDefault="00E63EE4"/>
    <w:p w:rsidR="00E63EE4" w:rsidRDefault="00E63EE4"/>
    <w:p w:rsidR="00E63EE4" w:rsidRDefault="00E63EE4"/>
    <w:p w:rsidR="00E63EE4" w:rsidRPr="00291DE3" w:rsidRDefault="00E63EE4" w:rsidP="00DD2901">
      <w:pPr>
        <w:spacing w:after="0"/>
        <w:ind w:left="7920"/>
        <w:rPr>
          <w:b/>
        </w:rPr>
      </w:pPr>
      <w:r w:rsidRPr="00291DE3">
        <w:rPr>
          <w:b/>
        </w:rPr>
        <w:t>Signature of the</w:t>
      </w:r>
    </w:p>
    <w:p w:rsidR="00E63EE4" w:rsidRPr="00291DE3" w:rsidRDefault="00B73903" w:rsidP="00DD2901">
      <w:pPr>
        <w:spacing w:after="0"/>
        <w:ind w:left="7920"/>
        <w:rPr>
          <w:b/>
        </w:rPr>
      </w:pPr>
      <w:r w:rsidRPr="00291DE3">
        <w:rPr>
          <w:b/>
        </w:rPr>
        <w:t xml:space="preserve"> </w:t>
      </w:r>
      <w:r w:rsidR="00E63EE4" w:rsidRPr="00291DE3">
        <w:rPr>
          <w:b/>
        </w:rPr>
        <w:t xml:space="preserve">Finance </w:t>
      </w:r>
      <w:r w:rsidR="00854937" w:rsidRPr="00291DE3">
        <w:rPr>
          <w:b/>
        </w:rPr>
        <w:t>O</w:t>
      </w:r>
      <w:r w:rsidR="00E63EE4" w:rsidRPr="00291DE3">
        <w:rPr>
          <w:b/>
        </w:rPr>
        <w:t>fficer</w:t>
      </w:r>
    </w:p>
    <w:sectPr w:rsidR="00E63EE4" w:rsidRPr="00291DE3" w:rsidSect="00AF3181"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savePreviewPicture/>
  <w:compat/>
  <w:rsids>
    <w:rsidRoot w:val="00AF3181"/>
    <w:rsid w:val="00022BFD"/>
    <w:rsid w:val="000E4AA2"/>
    <w:rsid w:val="0011464E"/>
    <w:rsid w:val="00136BC5"/>
    <w:rsid w:val="001D450F"/>
    <w:rsid w:val="002752B8"/>
    <w:rsid w:val="00291DE3"/>
    <w:rsid w:val="002B52C1"/>
    <w:rsid w:val="00406094"/>
    <w:rsid w:val="004420AD"/>
    <w:rsid w:val="0044338A"/>
    <w:rsid w:val="004818F0"/>
    <w:rsid w:val="005A3A45"/>
    <w:rsid w:val="00657236"/>
    <w:rsid w:val="00657C72"/>
    <w:rsid w:val="00746C31"/>
    <w:rsid w:val="00854937"/>
    <w:rsid w:val="009B06F5"/>
    <w:rsid w:val="00A47E22"/>
    <w:rsid w:val="00A53329"/>
    <w:rsid w:val="00AF3181"/>
    <w:rsid w:val="00AF7A47"/>
    <w:rsid w:val="00B325D9"/>
    <w:rsid w:val="00B73903"/>
    <w:rsid w:val="00BF3E72"/>
    <w:rsid w:val="00C23F20"/>
    <w:rsid w:val="00C50C68"/>
    <w:rsid w:val="00D73D50"/>
    <w:rsid w:val="00DA379E"/>
    <w:rsid w:val="00DD2901"/>
    <w:rsid w:val="00E20DA5"/>
    <w:rsid w:val="00E56790"/>
    <w:rsid w:val="00E63EE4"/>
    <w:rsid w:val="00E64E45"/>
    <w:rsid w:val="00ED0993"/>
    <w:rsid w:val="00ED4BD7"/>
    <w:rsid w:val="00F07E2E"/>
    <w:rsid w:val="00F75014"/>
    <w:rsid w:val="00FA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2014-07-18T11:23:00Z</cp:lastPrinted>
  <dcterms:created xsi:type="dcterms:W3CDTF">2014-07-18T11:21:00Z</dcterms:created>
  <dcterms:modified xsi:type="dcterms:W3CDTF">2022-07-27T09:33:00Z</dcterms:modified>
</cp:coreProperties>
</file>